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ACF" w:rsidRDefault="00D45ACF" w:rsidP="008D5DEE">
      <w:pPr>
        <w:pStyle w:val="Heading1"/>
      </w:pPr>
      <w:bookmarkStart w:id="0" w:name="_GoBack"/>
      <w:bookmarkEnd w:id="0"/>
    </w:p>
    <w:p w:rsidR="007A5E5E" w:rsidRPr="007A5E5E" w:rsidRDefault="008D5DEE" w:rsidP="00D45ACF">
      <w:pPr>
        <w:pStyle w:val="Heading1"/>
        <w:rPr>
          <w:rFonts w:ascii="Arial" w:hAnsi="Arial" w:cs="Arial"/>
        </w:rPr>
      </w:pPr>
      <w:r w:rsidRPr="007A5E5E">
        <w:rPr>
          <w:rFonts w:ascii="Arial" w:hAnsi="Arial" w:cs="Arial"/>
        </w:rPr>
        <w:t>Inlämning 2, Eget företag</w:t>
      </w:r>
    </w:p>
    <w:p w:rsidR="008D5DEE" w:rsidRPr="007A5E5E" w:rsidRDefault="008D5DEE" w:rsidP="007A5E5E">
      <w:pPr>
        <w:pStyle w:val="Heading2"/>
        <w:rPr>
          <w:rFonts w:ascii="Arial" w:hAnsi="Arial" w:cs="Arial"/>
          <w:sz w:val="29"/>
          <w:szCs w:val="29"/>
        </w:rPr>
      </w:pPr>
      <w:r w:rsidRPr="007A5E5E">
        <w:rPr>
          <w:rFonts w:ascii="Arial" w:hAnsi="Arial" w:cs="Arial"/>
          <w:sz w:val="29"/>
          <w:szCs w:val="29"/>
        </w:rPr>
        <w:t>Organisationsprocess och produktionsprocess</w:t>
      </w:r>
    </w:p>
    <w:p w:rsidR="008D5DEE" w:rsidRDefault="008D5DEE" w:rsidP="008D5DEE">
      <w:pPr>
        <w:spacing w:after="240" w:line="240" w:lineRule="auto"/>
        <w:rPr>
          <w:rFonts w:ascii="Times New Roman" w:eastAsia="Times New Roman" w:hAnsi="Times New Roman" w:cs="Times New Roman"/>
          <w:color w:val="000000"/>
          <w:sz w:val="24"/>
          <w:szCs w:val="24"/>
          <w:lang w:eastAsia="sv-SE"/>
        </w:rPr>
      </w:pPr>
      <w:r w:rsidRPr="008D5DEE">
        <w:rPr>
          <w:rFonts w:ascii="Times New Roman" w:eastAsia="Times New Roman" w:hAnsi="Times New Roman" w:cs="Times New Roman"/>
          <w:sz w:val="24"/>
          <w:szCs w:val="24"/>
          <w:lang w:eastAsia="sv-SE"/>
        </w:rPr>
        <w:br/>
      </w:r>
      <w:r w:rsidRPr="008D5DEE">
        <w:rPr>
          <w:rFonts w:ascii="Times New Roman" w:eastAsia="Times New Roman" w:hAnsi="Times New Roman" w:cs="Times New Roman"/>
          <w:color w:val="000000"/>
          <w:sz w:val="24"/>
          <w:szCs w:val="24"/>
          <w:lang w:eastAsia="sv-SE"/>
        </w:rPr>
        <w:t>Den organisationsprocess och produktionsprocess vi använder oss av inom Webdesigner</w:t>
      </w:r>
      <w:r w:rsidR="00D75354">
        <w:rPr>
          <w:rFonts w:ascii="Times New Roman" w:eastAsia="Times New Roman" w:hAnsi="Times New Roman" w:cs="Times New Roman"/>
          <w:color w:val="000000"/>
          <w:sz w:val="24"/>
          <w:szCs w:val="24"/>
          <w:lang w:eastAsia="sv-SE"/>
        </w:rPr>
        <w:t>s</w:t>
      </w:r>
      <w:r w:rsidRPr="008D5DEE">
        <w:rPr>
          <w:rFonts w:ascii="Times New Roman" w:eastAsia="Times New Roman" w:hAnsi="Times New Roman" w:cs="Times New Roman"/>
          <w:color w:val="000000"/>
          <w:sz w:val="24"/>
          <w:szCs w:val="24"/>
          <w:lang w:eastAsia="sv-SE"/>
        </w:rPr>
        <w:t xml:space="preserve"> Handelsbolag, har vi delägare utformat för att gynna vår produktion och verksamhet på bästa möjliga sätt. Eftersom inte vi har en VD har vi inte valt att tillämpa en </w:t>
      </w:r>
      <w:r w:rsidR="005D3C8D" w:rsidRPr="008D5DEE">
        <w:rPr>
          <w:rFonts w:ascii="Times New Roman" w:eastAsia="Times New Roman" w:hAnsi="Times New Roman" w:cs="Times New Roman"/>
          <w:color w:val="000000"/>
          <w:sz w:val="24"/>
          <w:szCs w:val="24"/>
          <w:lang w:eastAsia="sv-SE"/>
        </w:rPr>
        <w:t>traditionell</w:t>
      </w:r>
      <w:r w:rsidRPr="008D5DEE">
        <w:rPr>
          <w:rFonts w:ascii="Times New Roman" w:eastAsia="Times New Roman" w:hAnsi="Times New Roman" w:cs="Times New Roman"/>
          <w:color w:val="000000"/>
          <w:sz w:val="24"/>
          <w:szCs w:val="24"/>
          <w:lang w:eastAsia="sv-SE"/>
        </w:rPr>
        <w:t xml:space="preserve"> organisationsform. </w:t>
      </w:r>
    </w:p>
    <w:p w:rsidR="008D5DEE" w:rsidRDefault="008D5DEE" w:rsidP="008D5DEE">
      <w:pPr>
        <w:spacing w:after="240" w:line="240" w:lineRule="auto"/>
        <w:rPr>
          <w:rFonts w:ascii="Times New Roman" w:eastAsia="Times New Roman" w:hAnsi="Times New Roman" w:cs="Times New Roman"/>
          <w:color w:val="000000"/>
          <w:sz w:val="24"/>
          <w:szCs w:val="24"/>
          <w:lang w:eastAsia="sv-SE"/>
        </w:rPr>
      </w:pPr>
      <w:r w:rsidRPr="008D5DEE">
        <w:rPr>
          <w:rFonts w:ascii="Times New Roman" w:eastAsia="Times New Roman" w:hAnsi="Times New Roman" w:cs="Times New Roman"/>
          <w:color w:val="000000"/>
          <w:sz w:val="24"/>
          <w:szCs w:val="24"/>
          <w:lang w:eastAsia="sv-SE"/>
        </w:rPr>
        <w:t xml:space="preserve">Vi anser detta som lämpligast då vi är tre delägare och var och en av oss kommer att vara ansvarig chef inom en av </w:t>
      </w:r>
      <w:r w:rsidR="005D3C8D">
        <w:rPr>
          <w:rFonts w:ascii="Times New Roman" w:eastAsia="Times New Roman" w:hAnsi="Times New Roman" w:cs="Times New Roman"/>
          <w:color w:val="000000"/>
          <w:sz w:val="24"/>
          <w:szCs w:val="24"/>
          <w:lang w:eastAsia="sv-SE"/>
        </w:rPr>
        <w:t>de</w:t>
      </w:r>
      <w:r w:rsidRPr="008D5DEE">
        <w:rPr>
          <w:rFonts w:ascii="Times New Roman" w:eastAsia="Times New Roman" w:hAnsi="Times New Roman" w:cs="Times New Roman"/>
          <w:color w:val="000000"/>
          <w:sz w:val="24"/>
          <w:szCs w:val="24"/>
          <w:lang w:eastAsia="sv-SE"/>
        </w:rPr>
        <w:t xml:space="preserve"> affärsfunktioner vi har inom vår verksamhet, snarlikt en </w:t>
      </w:r>
      <w:r w:rsidR="005D3C8D">
        <w:rPr>
          <w:rFonts w:ascii="Times New Roman" w:eastAsia="Times New Roman" w:hAnsi="Times New Roman" w:cs="Times New Roman"/>
          <w:color w:val="000000"/>
          <w:sz w:val="24"/>
          <w:szCs w:val="24"/>
          <w:lang w:eastAsia="sv-SE"/>
        </w:rPr>
        <w:t>så kallad Funktionsorganisation.</w:t>
      </w:r>
    </w:p>
    <w:p w:rsidR="007A5E5E" w:rsidRDefault="008D5DEE" w:rsidP="008D5DEE">
      <w:pPr>
        <w:spacing w:after="24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color w:val="000000"/>
          <w:sz w:val="24"/>
          <w:szCs w:val="24"/>
          <w:lang w:eastAsia="sv-SE"/>
        </w:rPr>
        <w:t>Anledningen till att vi valt</w:t>
      </w:r>
      <w:r w:rsidRPr="008D5DEE">
        <w:rPr>
          <w:rFonts w:ascii="Times New Roman" w:eastAsia="Times New Roman" w:hAnsi="Times New Roman" w:cs="Times New Roman"/>
          <w:color w:val="000000"/>
          <w:sz w:val="24"/>
          <w:szCs w:val="24"/>
          <w:lang w:eastAsia="sv-SE"/>
        </w:rPr>
        <w:t xml:space="preserve"> att använda denna organisationsform </w:t>
      </w:r>
      <w:r>
        <w:rPr>
          <w:rFonts w:ascii="Times New Roman" w:eastAsia="Times New Roman" w:hAnsi="Times New Roman" w:cs="Times New Roman"/>
          <w:color w:val="000000"/>
          <w:sz w:val="24"/>
          <w:szCs w:val="24"/>
          <w:lang w:eastAsia="sv-SE"/>
        </w:rPr>
        <w:t>är för att vi delägare vill se till</w:t>
      </w:r>
      <w:r w:rsidRPr="008D5DEE">
        <w:rPr>
          <w:rFonts w:ascii="Times New Roman" w:eastAsia="Times New Roman" w:hAnsi="Times New Roman" w:cs="Times New Roman"/>
          <w:color w:val="000000"/>
          <w:sz w:val="24"/>
          <w:szCs w:val="24"/>
          <w:lang w:eastAsia="sv-SE"/>
        </w:rPr>
        <w:t xml:space="preserve"> att den produkt som tillverkas av våra anställda håller den standard och kvalitét som utlovas till kunderna. </w:t>
      </w:r>
      <w:r w:rsidR="005D3C8D">
        <w:rPr>
          <w:rFonts w:ascii="Times New Roman" w:eastAsia="Times New Roman" w:hAnsi="Times New Roman" w:cs="Times New Roman"/>
          <w:noProof/>
          <w:sz w:val="24"/>
          <w:szCs w:val="24"/>
          <w:lang w:eastAsia="sv-SE"/>
        </w:rPr>
        <w:drawing>
          <wp:inline distT="0" distB="0" distL="0" distR="0">
            <wp:extent cx="5760720" cy="47129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sationsprocess2.jpg"/>
                    <pic:cNvPicPr/>
                  </pic:nvPicPr>
                  <pic:blipFill>
                    <a:blip r:embed="rId7">
                      <a:extLst>
                        <a:ext uri="{28A0092B-C50C-407E-A947-70E740481C1C}">
                          <a14:useLocalDpi xmlns:a14="http://schemas.microsoft.com/office/drawing/2010/main" val="0"/>
                        </a:ext>
                      </a:extLst>
                    </a:blip>
                    <a:stretch>
                      <a:fillRect/>
                    </a:stretch>
                  </pic:blipFill>
                  <pic:spPr>
                    <a:xfrm>
                      <a:off x="0" y="0"/>
                      <a:ext cx="5760720" cy="4712970"/>
                    </a:xfrm>
                    <a:prstGeom prst="rect">
                      <a:avLst/>
                    </a:prstGeom>
                  </pic:spPr>
                </pic:pic>
              </a:graphicData>
            </a:graphic>
          </wp:inline>
        </w:drawing>
      </w:r>
      <w:r w:rsidRPr="008D5DEE">
        <w:rPr>
          <w:rFonts w:ascii="Times New Roman" w:eastAsia="Times New Roman" w:hAnsi="Times New Roman" w:cs="Times New Roman"/>
          <w:sz w:val="24"/>
          <w:szCs w:val="24"/>
          <w:lang w:eastAsia="sv-SE"/>
        </w:rPr>
        <w:br/>
      </w:r>
      <w:r w:rsidRPr="008D5DEE">
        <w:rPr>
          <w:rFonts w:ascii="Times New Roman" w:eastAsia="Times New Roman" w:hAnsi="Times New Roman" w:cs="Times New Roman"/>
          <w:sz w:val="24"/>
          <w:szCs w:val="24"/>
          <w:lang w:eastAsia="sv-SE"/>
        </w:rPr>
        <w:br/>
      </w:r>
    </w:p>
    <w:p w:rsidR="007A5E5E" w:rsidRDefault="007A5E5E" w:rsidP="008D5DEE">
      <w:pPr>
        <w:spacing w:after="240" w:line="240" w:lineRule="auto"/>
        <w:rPr>
          <w:rFonts w:ascii="Times New Roman" w:eastAsia="Times New Roman" w:hAnsi="Times New Roman" w:cs="Times New Roman"/>
          <w:sz w:val="24"/>
          <w:szCs w:val="24"/>
          <w:lang w:eastAsia="sv-SE"/>
        </w:rPr>
      </w:pPr>
    </w:p>
    <w:p w:rsidR="007A5E5E" w:rsidRDefault="007A5E5E" w:rsidP="007A5E5E">
      <w:pPr>
        <w:spacing w:before="100" w:beforeAutospacing="1" w:after="100" w:afterAutospacing="1" w:line="240" w:lineRule="auto"/>
        <w:outlineLvl w:val="1"/>
        <w:rPr>
          <w:rFonts w:ascii="Arial" w:eastAsia="Times New Roman" w:hAnsi="Arial" w:cs="Arial"/>
          <w:b/>
          <w:bCs/>
          <w:color w:val="000000"/>
          <w:sz w:val="29"/>
          <w:szCs w:val="29"/>
          <w:lang w:eastAsia="sv-SE"/>
        </w:rPr>
      </w:pPr>
      <w:r>
        <w:rPr>
          <w:rFonts w:ascii="Arial" w:eastAsia="Times New Roman" w:hAnsi="Arial" w:cs="Arial"/>
          <w:b/>
          <w:bCs/>
          <w:color w:val="000000"/>
          <w:sz w:val="29"/>
          <w:szCs w:val="29"/>
          <w:lang w:eastAsia="sv-SE"/>
        </w:rPr>
        <w:t>Styrelse:</w:t>
      </w:r>
    </w:p>
    <w:p w:rsidR="008D5DEE" w:rsidRPr="00C53EB0" w:rsidRDefault="00D75354" w:rsidP="00D75354">
      <w:pPr>
        <w:rPr>
          <w:rFonts w:ascii="Times New Roman" w:hAnsi="Times New Roman" w:cs="Times New Roman"/>
          <w:sz w:val="24"/>
          <w:szCs w:val="24"/>
          <w:lang w:eastAsia="sv-SE"/>
        </w:rPr>
      </w:pPr>
      <w:r w:rsidRPr="00C53EB0">
        <w:rPr>
          <w:rFonts w:ascii="Times New Roman" w:hAnsi="Times New Roman" w:cs="Times New Roman"/>
          <w:sz w:val="24"/>
          <w:szCs w:val="24"/>
          <w:lang w:eastAsia="sv-SE"/>
        </w:rPr>
        <w:t>Drivs gemensamt av oss delägare där viktiga beslut tas och om vi är nöjda med företagets resultat och om vi vill fortsätta i samma riktning.</w:t>
      </w:r>
    </w:p>
    <w:p w:rsidR="008D5DEE" w:rsidRPr="008D5DEE" w:rsidRDefault="008D5DEE" w:rsidP="008D5DE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5DEE">
        <w:rPr>
          <w:rFonts w:ascii="Arial" w:eastAsia="Times New Roman" w:hAnsi="Arial" w:cs="Arial"/>
          <w:b/>
          <w:bCs/>
          <w:color w:val="000000"/>
          <w:sz w:val="29"/>
          <w:szCs w:val="29"/>
          <w:lang w:eastAsia="sv-SE"/>
        </w:rPr>
        <w:t>Ekonomi- och inköpsansvarig:</w:t>
      </w:r>
    </w:p>
    <w:p w:rsidR="008D5DEE" w:rsidRPr="00C53EB0" w:rsidRDefault="008D5DEE" w:rsidP="008D5DEE">
      <w:pPr>
        <w:spacing w:after="240" w:line="240" w:lineRule="auto"/>
        <w:rPr>
          <w:rFonts w:ascii="Times New Roman" w:eastAsia="Times New Roman" w:hAnsi="Times New Roman" w:cs="Times New Roman"/>
          <w:sz w:val="24"/>
          <w:szCs w:val="24"/>
          <w:lang w:eastAsia="sv-SE"/>
        </w:rPr>
      </w:pPr>
      <w:r w:rsidRPr="008D5DEE">
        <w:rPr>
          <w:rFonts w:ascii="Times New Roman" w:eastAsia="Times New Roman" w:hAnsi="Times New Roman" w:cs="Times New Roman"/>
          <w:sz w:val="24"/>
          <w:szCs w:val="24"/>
          <w:lang w:eastAsia="sv-SE"/>
        </w:rPr>
        <w:br/>
      </w:r>
      <w:r w:rsidRPr="00C53EB0">
        <w:rPr>
          <w:rFonts w:ascii="Times New Roman" w:eastAsia="Times New Roman" w:hAnsi="Times New Roman" w:cs="Times New Roman"/>
          <w:color w:val="000000"/>
          <w:sz w:val="24"/>
          <w:szCs w:val="24"/>
          <w:lang w:eastAsia="sv-SE"/>
        </w:rPr>
        <w:t>Vårt företag behöver inte mycket inköpsmaterial för att leverera tjänsten om inte eventuell mjukvara eller hårdvara efterfrågas av kunden. Därför har vi valt att ha en och samma delägare som ansvarar för både ekonomin och alla inköp.</w:t>
      </w:r>
    </w:p>
    <w:p w:rsidR="008D5DEE" w:rsidRPr="008D5DEE" w:rsidRDefault="008D5DEE" w:rsidP="008D5DE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5DEE">
        <w:rPr>
          <w:rFonts w:ascii="Arial" w:eastAsia="Times New Roman" w:hAnsi="Arial" w:cs="Arial"/>
          <w:b/>
          <w:bCs/>
          <w:color w:val="000000"/>
          <w:sz w:val="29"/>
          <w:szCs w:val="29"/>
          <w:lang w:eastAsia="sv-SE"/>
        </w:rPr>
        <w:t>Tillverknings- och försäljningsansvarig:</w:t>
      </w:r>
    </w:p>
    <w:p w:rsidR="008D5DEE" w:rsidRPr="00C53EB0" w:rsidRDefault="008D5DEE" w:rsidP="008D5DEE">
      <w:pPr>
        <w:spacing w:after="240" w:line="240" w:lineRule="auto"/>
        <w:rPr>
          <w:rFonts w:ascii="Times New Roman" w:eastAsia="Times New Roman" w:hAnsi="Times New Roman" w:cs="Times New Roman"/>
          <w:sz w:val="24"/>
          <w:szCs w:val="24"/>
          <w:lang w:eastAsia="sv-SE"/>
        </w:rPr>
      </w:pPr>
      <w:r w:rsidRPr="00C53EB0">
        <w:rPr>
          <w:rFonts w:ascii="Times New Roman" w:eastAsia="Times New Roman" w:hAnsi="Times New Roman" w:cs="Times New Roman"/>
          <w:sz w:val="24"/>
          <w:szCs w:val="24"/>
          <w:lang w:eastAsia="sv-SE"/>
        </w:rPr>
        <w:br/>
      </w:r>
      <w:r w:rsidRPr="00C53EB0">
        <w:rPr>
          <w:rFonts w:ascii="Times New Roman" w:eastAsia="Times New Roman" w:hAnsi="Times New Roman" w:cs="Times New Roman"/>
          <w:color w:val="000000"/>
          <w:sz w:val="24"/>
          <w:szCs w:val="24"/>
          <w:lang w:eastAsia="sv-SE"/>
        </w:rPr>
        <w:t>Den delägare som har första kontakten med kunden och ser till att tjänsten levereras enligt kundens behov och enligt utlovad planering. Det är även tillverknings och försäljningsansvarigs ansvar att diskutera och bestämma ett pris tillsammans med kunden. Marknadsföring är en stor del av hans arbetsuppgift.</w:t>
      </w:r>
    </w:p>
    <w:p w:rsidR="008D5DEE" w:rsidRPr="008D5DEE" w:rsidRDefault="008D5DEE" w:rsidP="008D5DE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5DEE">
        <w:rPr>
          <w:rFonts w:ascii="Arial" w:eastAsia="Times New Roman" w:hAnsi="Arial" w:cs="Arial"/>
          <w:b/>
          <w:bCs/>
          <w:color w:val="000000"/>
          <w:sz w:val="29"/>
          <w:szCs w:val="29"/>
          <w:lang w:eastAsia="sv-SE"/>
        </w:rPr>
        <w:t>Kommunikations- och serviceansvarig:</w:t>
      </w:r>
    </w:p>
    <w:p w:rsidR="008D5DEE" w:rsidRPr="00C53EB0" w:rsidRDefault="008D5DEE" w:rsidP="008D5DEE">
      <w:pPr>
        <w:spacing w:after="0" w:line="240" w:lineRule="auto"/>
        <w:rPr>
          <w:rFonts w:ascii="Times New Roman" w:eastAsia="Times New Roman" w:hAnsi="Times New Roman" w:cs="Times New Roman"/>
          <w:sz w:val="24"/>
          <w:szCs w:val="24"/>
          <w:lang w:eastAsia="sv-SE"/>
        </w:rPr>
      </w:pPr>
      <w:r w:rsidRPr="008D5DEE">
        <w:rPr>
          <w:rFonts w:ascii="Times New Roman" w:eastAsia="Times New Roman" w:hAnsi="Times New Roman" w:cs="Times New Roman"/>
          <w:sz w:val="24"/>
          <w:szCs w:val="24"/>
          <w:lang w:eastAsia="sv-SE"/>
        </w:rPr>
        <w:br/>
      </w:r>
      <w:r w:rsidRPr="00C53EB0">
        <w:rPr>
          <w:rFonts w:ascii="Times New Roman" w:eastAsia="Times New Roman" w:hAnsi="Times New Roman" w:cs="Times New Roman"/>
          <w:color w:val="000000"/>
          <w:sz w:val="24"/>
          <w:szCs w:val="24"/>
          <w:lang w:eastAsia="sv-SE"/>
        </w:rPr>
        <w:t>Ansvarar för “</w:t>
      </w:r>
      <w:proofErr w:type="spellStart"/>
      <w:r w:rsidRPr="00C53EB0">
        <w:rPr>
          <w:rFonts w:ascii="Times New Roman" w:eastAsia="Times New Roman" w:hAnsi="Times New Roman" w:cs="Times New Roman"/>
          <w:color w:val="000000"/>
          <w:sz w:val="24"/>
          <w:szCs w:val="24"/>
          <w:lang w:eastAsia="sv-SE"/>
        </w:rPr>
        <w:t>follow</w:t>
      </w:r>
      <w:proofErr w:type="spellEnd"/>
      <w:r w:rsidRPr="00C53EB0">
        <w:rPr>
          <w:rFonts w:ascii="Times New Roman" w:eastAsia="Times New Roman" w:hAnsi="Times New Roman" w:cs="Times New Roman"/>
          <w:color w:val="000000"/>
          <w:sz w:val="24"/>
          <w:szCs w:val="24"/>
          <w:lang w:eastAsia="sv-SE"/>
        </w:rPr>
        <w:t xml:space="preserve"> </w:t>
      </w:r>
      <w:proofErr w:type="spellStart"/>
      <w:r w:rsidRPr="00C53EB0">
        <w:rPr>
          <w:rFonts w:ascii="Times New Roman" w:eastAsia="Times New Roman" w:hAnsi="Times New Roman" w:cs="Times New Roman"/>
          <w:color w:val="000000"/>
          <w:sz w:val="24"/>
          <w:szCs w:val="24"/>
          <w:lang w:eastAsia="sv-SE"/>
        </w:rPr>
        <w:t>up</w:t>
      </w:r>
      <w:proofErr w:type="spellEnd"/>
      <w:r w:rsidRPr="00C53EB0">
        <w:rPr>
          <w:rFonts w:ascii="Times New Roman" w:eastAsia="Times New Roman" w:hAnsi="Times New Roman" w:cs="Times New Roman"/>
          <w:color w:val="000000"/>
          <w:sz w:val="24"/>
          <w:szCs w:val="24"/>
          <w:lang w:eastAsia="sv-SE"/>
        </w:rPr>
        <w:t>” med kunden och har en aktiv dialog med kunden så att denne blir tillfredställd med den slutgiltiga produkten. Hit hör även kundservice och kundsupport.</w:t>
      </w:r>
    </w:p>
    <w:p w:rsidR="008D5DEE" w:rsidRDefault="008D5DEE" w:rsidP="00470A65">
      <w:pPr>
        <w:spacing w:after="0" w:line="240" w:lineRule="auto"/>
        <w:rPr>
          <w:rFonts w:ascii="Times New Roman" w:eastAsia="Times New Roman" w:hAnsi="Times New Roman" w:cs="Times New Roman"/>
          <w:sz w:val="24"/>
          <w:szCs w:val="24"/>
          <w:lang w:eastAsia="sv-SE"/>
        </w:rPr>
      </w:pPr>
    </w:p>
    <w:p w:rsidR="007A5E5E" w:rsidRDefault="007A5E5E" w:rsidP="007A5E5E">
      <w:pPr>
        <w:spacing w:before="100" w:beforeAutospacing="1" w:after="100" w:afterAutospacing="1" w:line="240" w:lineRule="auto"/>
        <w:outlineLvl w:val="1"/>
        <w:rPr>
          <w:rFonts w:ascii="Arial" w:eastAsia="Times New Roman" w:hAnsi="Arial" w:cs="Arial"/>
          <w:b/>
          <w:bCs/>
          <w:color w:val="000000"/>
          <w:sz w:val="29"/>
          <w:szCs w:val="29"/>
          <w:lang w:eastAsia="sv-SE"/>
        </w:rPr>
      </w:pPr>
      <w:r>
        <w:rPr>
          <w:rFonts w:ascii="Arial" w:eastAsia="Times New Roman" w:hAnsi="Arial" w:cs="Arial"/>
          <w:b/>
          <w:bCs/>
          <w:color w:val="000000"/>
          <w:sz w:val="29"/>
          <w:szCs w:val="29"/>
          <w:lang w:eastAsia="sv-SE"/>
        </w:rPr>
        <w:t>Tjänst bearbetas och levereras:</w:t>
      </w:r>
    </w:p>
    <w:p w:rsidR="008D5DEE" w:rsidRPr="00C53EB0" w:rsidRDefault="00D75354" w:rsidP="00470A65">
      <w:pPr>
        <w:spacing w:after="0" w:line="240" w:lineRule="auto"/>
        <w:rPr>
          <w:rFonts w:ascii="Times New Roman" w:eastAsia="Times New Roman" w:hAnsi="Times New Roman" w:cs="Times New Roman"/>
          <w:sz w:val="24"/>
          <w:szCs w:val="24"/>
          <w:lang w:eastAsia="sv-SE"/>
        </w:rPr>
      </w:pPr>
      <w:r w:rsidRPr="00C53EB0">
        <w:rPr>
          <w:rFonts w:ascii="Times New Roman" w:eastAsia="Times New Roman" w:hAnsi="Times New Roman" w:cs="Times New Roman"/>
          <w:color w:val="000000"/>
          <w:sz w:val="24"/>
          <w:szCs w:val="24"/>
          <w:lang w:eastAsia="sv-SE"/>
        </w:rPr>
        <w:t>De anställda får projekt av de ansvariga</w:t>
      </w:r>
      <w:r w:rsidR="00CD6EF3" w:rsidRPr="00C53EB0">
        <w:rPr>
          <w:rFonts w:ascii="Times New Roman" w:eastAsia="Times New Roman" w:hAnsi="Times New Roman" w:cs="Times New Roman"/>
          <w:color w:val="000000"/>
          <w:sz w:val="24"/>
          <w:szCs w:val="24"/>
          <w:lang w:eastAsia="sv-SE"/>
        </w:rPr>
        <w:t xml:space="preserve"> cheferna och </w:t>
      </w:r>
      <w:r w:rsidR="002325E8" w:rsidRPr="00C53EB0">
        <w:rPr>
          <w:rFonts w:ascii="Times New Roman" w:eastAsia="Times New Roman" w:hAnsi="Times New Roman" w:cs="Times New Roman"/>
          <w:color w:val="000000"/>
          <w:sz w:val="24"/>
          <w:szCs w:val="24"/>
          <w:lang w:eastAsia="sv-SE"/>
        </w:rPr>
        <w:t xml:space="preserve">produktionen ska följas enligt de </w:t>
      </w:r>
      <w:r w:rsidR="00CD6EF3" w:rsidRPr="00C53EB0">
        <w:rPr>
          <w:rFonts w:ascii="Times New Roman" w:eastAsia="Times New Roman" w:hAnsi="Times New Roman" w:cs="Times New Roman"/>
          <w:color w:val="000000"/>
          <w:sz w:val="24"/>
          <w:szCs w:val="24"/>
          <w:lang w:eastAsia="sv-SE"/>
        </w:rPr>
        <w:t>riktlinjer</w:t>
      </w:r>
      <w:r w:rsidR="002325E8" w:rsidRPr="00C53EB0">
        <w:rPr>
          <w:rFonts w:ascii="Times New Roman" w:eastAsia="Times New Roman" w:hAnsi="Times New Roman" w:cs="Times New Roman"/>
          <w:color w:val="000000"/>
          <w:sz w:val="24"/>
          <w:szCs w:val="24"/>
          <w:lang w:eastAsia="sv-SE"/>
        </w:rPr>
        <w:t xml:space="preserve"> som bestämts med kunden i tidigare skede.</w:t>
      </w:r>
      <w:r w:rsidR="005D3C8D">
        <w:rPr>
          <w:rFonts w:ascii="Times New Roman" w:eastAsia="Times New Roman" w:hAnsi="Times New Roman" w:cs="Times New Roman"/>
          <w:color w:val="000000"/>
          <w:sz w:val="24"/>
          <w:szCs w:val="24"/>
          <w:lang w:eastAsia="sv-SE"/>
        </w:rPr>
        <w:t xml:space="preserve"> De ansvariga cheferna är med i varje steg från att idén skissas till att den levereras för att försäkra att tjänsten anpassas efter kundens behöv.</w:t>
      </w:r>
    </w:p>
    <w:p w:rsidR="008D5DEE" w:rsidRDefault="008D5DEE" w:rsidP="00470A65">
      <w:pPr>
        <w:spacing w:after="0" w:line="240" w:lineRule="auto"/>
        <w:rPr>
          <w:rFonts w:ascii="Times New Roman" w:eastAsia="Times New Roman" w:hAnsi="Times New Roman" w:cs="Times New Roman"/>
          <w:sz w:val="24"/>
          <w:szCs w:val="24"/>
          <w:lang w:eastAsia="sv-SE"/>
        </w:rPr>
      </w:pPr>
    </w:p>
    <w:p w:rsidR="008D5DEE" w:rsidRDefault="008D5DEE" w:rsidP="00470A65">
      <w:pPr>
        <w:spacing w:after="0" w:line="240" w:lineRule="auto"/>
        <w:rPr>
          <w:rFonts w:ascii="Times New Roman" w:eastAsia="Times New Roman" w:hAnsi="Times New Roman" w:cs="Times New Roman"/>
          <w:sz w:val="24"/>
          <w:szCs w:val="24"/>
          <w:lang w:eastAsia="sv-SE"/>
        </w:rPr>
      </w:pPr>
    </w:p>
    <w:p w:rsidR="008D5DEE" w:rsidRDefault="008D5DEE" w:rsidP="00470A65">
      <w:pPr>
        <w:spacing w:after="0" w:line="240" w:lineRule="auto"/>
        <w:rPr>
          <w:rFonts w:ascii="Times New Roman" w:eastAsia="Times New Roman" w:hAnsi="Times New Roman" w:cs="Times New Roman"/>
          <w:sz w:val="24"/>
          <w:szCs w:val="24"/>
          <w:lang w:eastAsia="sv-SE"/>
        </w:rPr>
      </w:pPr>
    </w:p>
    <w:p w:rsidR="008D5DEE" w:rsidRDefault="008D5DEE" w:rsidP="00470A65">
      <w:pPr>
        <w:spacing w:after="0" w:line="240" w:lineRule="auto"/>
        <w:rPr>
          <w:rFonts w:ascii="Times New Roman" w:eastAsia="Times New Roman" w:hAnsi="Times New Roman" w:cs="Times New Roman"/>
          <w:sz w:val="24"/>
          <w:szCs w:val="24"/>
          <w:lang w:eastAsia="sv-SE"/>
        </w:rPr>
      </w:pPr>
    </w:p>
    <w:p w:rsidR="008D5DEE" w:rsidRDefault="008D5DEE" w:rsidP="00470A65">
      <w:pPr>
        <w:spacing w:after="0" w:line="240" w:lineRule="auto"/>
        <w:rPr>
          <w:rFonts w:ascii="Times New Roman" w:eastAsia="Times New Roman" w:hAnsi="Times New Roman" w:cs="Times New Roman"/>
          <w:sz w:val="24"/>
          <w:szCs w:val="24"/>
          <w:lang w:eastAsia="sv-SE"/>
        </w:rPr>
      </w:pPr>
    </w:p>
    <w:p w:rsidR="008D5DEE" w:rsidRDefault="008D5DEE" w:rsidP="00470A65">
      <w:pPr>
        <w:spacing w:after="0" w:line="240" w:lineRule="auto"/>
        <w:rPr>
          <w:rFonts w:ascii="Times New Roman" w:eastAsia="Times New Roman" w:hAnsi="Times New Roman" w:cs="Times New Roman"/>
          <w:sz w:val="24"/>
          <w:szCs w:val="24"/>
          <w:lang w:eastAsia="sv-SE"/>
        </w:rPr>
      </w:pPr>
    </w:p>
    <w:p w:rsidR="008D5DEE" w:rsidRDefault="008D5DEE" w:rsidP="00470A65">
      <w:pPr>
        <w:spacing w:after="0" w:line="240" w:lineRule="auto"/>
        <w:rPr>
          <w:rFonts w:ascii="Times New Roman" w:eastAsia="Times New Roman" w:hAnsi="Times New Roman" w:cs="Times New Roman"/>
          <w:sz w:val="24"/>
          <w:szCs w:val="24"/>
          <w:lang w:eastAsia="sv-SE"/>
        </w:rPr>
      </w:pPr>
    </w:p>
    <w:p w:rsidR="008D5DEE" w:rsidRDefault="008D5DEE" w:rsidP="00470A65">
      <w:pPr>
        <w:spacing w:after="0" w:line="240" w:lineRule="auto"/>
        <w:rPr>
          <w:rFonts w:ascii="Times New Roman" w:eastAsia="Times New Roman" w:hAnsi="Times New Roman" w:cs="Times New Roman"/>
          <w:sz w:val="24"/>
          <w:szCs w:val="24"/>
          <w:lang w:eastAsia="sv-SE"/>
        </w:rPr>
      </w:pPr>
    </w:p>
    <w:p w:rsidR="008D5DEE" w:rsidRDefault="008D5DEE" w:rsidP="00470A65">
      <w:pPr>
        <w:spacing w:after="0" w:line="240" w:lineRule="auto"/>
        <w:rPr>
          <w:rFonts w:ascii="Times New Roman" w:eastAsia="Times New Roman" w:hAnsi="Times New Roman" w:cs="Times New Roman"/>
          <w:sz w:val="24"/>
          <w:szCs w:val="24"/>
          <w:lang w:eastAsia="sv-SE"/>
        </w:rPr>
      </w:pPr>
    </w:p>
    <w:p w:rsidR="007E1C96" w:rsidRDefault="007E1C96" w:rsidP="00470A65">
      <w:pPr>
        <w:spacing w:after="0" w:line="240" w:lineRule="auto"/>
        <w:rPr>
          <w:rFonts w:ascii="Times New Roman" w:eastAsia="Times New Roman" w:hAnsi="Times New Roman" w:cs="Times New Roman"/>
          <w:sz w:val="24"/>
          <w:szCs w:val="24"/>
          <w:lang w:eastAsia="sv-SE"/>
        </w:rPr>
      </w:pPr>
    </w:p>
    <w:p w:rsidR="007E1C96" w:rsidRDefault="007E1C96" w:rsidP="00470A65">
      <w:pPr>
        <w:spacing w:after="0" w:line="240" w:lineRule="auto"/>
        <w:rPr>
          <w:rFonts w:ascii="Times New Roman" w:eastAsia="Times New Roman" w:hAnsi="Times New Roman" w:cs="Times New Roman"/>
          <w:sz w:val="24"/>
          <w:szCs w:val="24"/>
          <w:lang w:eastAsia="sv-SE"/>
        </w:rPr>
      </w:pPr>
    </w:p>
    <w:p w:rsidR="007E1C96" w:rsidRDefault="007E1C96" w:rsidP="00470A65">
      <w:pPr>
        <w:spacing w:after="0" w:line="240" w:lineRule="auto"/>
        <w:rPr>
          <w:rFonts w:ascii="Times New Roman" w:eastAsia="Times New Roman" w:hAnsi="Times New Roman" w:cs="Times New Roman"/>
          <w:sz w:val="24"/>
          <w:szCs w:val="24"/>
          <w:lang w:eastAsia="sv-SE"/>
        </w:rPr>
      </w:pPr>
    </w:p>
    <w:p w:rsidR="008D5DEE" w:rsidRDefault="008D5DEE" w:rsidP="00470A65">
      <w:pPr>
        <w:spacing w:after="0" w:line="240" w:lineRule="auto"/>
        <w:rPr>
          <w:rFonts w:ascii="Times New Roman" w:eastAsia="Times New Roman" w:hAnsi="Times New Roman" w:cs="Times New Roman"/>
          <w:sz w:val="24"/>
          <w:szCs w:val="24"/>
          <w:lang w:eastAsia="sv-SE"/>
        </w:rPr>
      </w:pPr>
    </w:p>
    <w:p w:rsidR="008D5DEE" w:rsidRDefault="008D5DEE" w:rsidP="00470A65">
      <w:pPr>
        <w:spacing w:after="0" w:line="240" w:lineRule="auto"/>
        <w:rPr>
          <w:rFonts w:ascii="Times New Roman" w:eastAsia="Times New Roman" w:hAnsi="Times New Roman" w:cs="Times New Roman"/>
          <w:sz w:val="24"/>
          <w:szCs w:val="24"/>
          <w:lang w:eastAsia="sv-SE"/>
        </w:rPr>
      </w:pPr>
    </w:p>
    <w:p w:rsidR="008D5DEE" w:rsidRDefault="008D5DEE" w:rsidP="00470A65">
      <w:pPr>
        <w:spacing w:after="0" w:line="240" w:lineRule="auto"/>
        <w:rPr>
          <w:rFonts w:ascii="Times New Roman" w:eastAsia="Times New Roman" w:hAnsi="Times New Roman" w:cs="Times New Roman"/>
          <w:sz w:val="24"/>
          <w:szCs w:val="24"/>
          <w:lang w:eastAsia="sv-SE"/>
        </w:rPr>
      </w:pPr>
    </w:p>
    <w:p w:rsidR="00470A65" w:rsidRDefault="00470A65" w:rsidP="00470A65">
      <w:pPr>
        <w:spacing w:after="0" w:line="240" w:lineRule="auto"/>
        <w:rPr>
          <w:rFonts w:ascii="Times New Roman" w:eastAsia="Times New Roman" w:hAnsi="Times New Roman" w:cs="Times New Roman"/>
          <w:color w:val="000000"/>
          <w:sz w:val="24"/>
          <w:szCs w:val="24"/>
          <w:lang w:eastAsia="sv-SE"/>
        </w:rPr>
      </w:pPr>
      <w:r w:rsidRPr="00470A65">
        <w:rPr>
          <w:rFonts w:ascii="Times New Roman" w:eastAsia="Times New Roman" w:hAnsi="Times New Roman" w:cs="Times New Roman"/>
          <w:sz w:val="24"/>
          <w:szCs w:val="24"/>
          <w:lang w:eastAsia="sv-SE"/>
        </w:rPr>
        <w:br/>
      </w:r>
      <w:r w:rsidRPr="00470A65">
        <w:rPr>
          <w:rFonts w:ascii="Times New Roman" w:eastAsia="Times New Roman" w:hAnsi="Times New Roman" w:cs="Times New Roman"/>
          <w:color w:val="000000"/>
          <w:sz w:val="24"/>
          <w:szCs w:val="24"/>
          <w:lang w:eastAsia="sv-SE"/>
        </w:rPr>
        <w:t>Budget för intäkter och kostnader år 1</w:t>
      </w:r>
    </w:p>
    <w:p w:rsidR="00470A65" w:rsidRDefault="00470A65" w:rsidP="00470A65">
      <w:pPr>
        <w:spacing w:after="0" w:line="240" w:lineRule="auto"/>
        <w:rPr>
          <w:rFonts w:ascii="Times New Roman" w:eastAsia="Times New Roman" w:hAnsi="Times New Roman" w:cs="Times New Roman"/>
          <w:color w:val="000000"/>
          <w:sz w:val="24"/>
          <w:szCs w:val="24"/>
          <w:lang w:eastAsia="sv-SE"/>
        </w:rPr>
      </w:pPr>
      <w:r>
        <w:rPr>
          <w:noProof/>
          <w:lang w:eastAsia="sv-SE"/>
        </w:rPr>
        <w:drawing>
          <wp:anchor distT="0" distB="0" distL="114300" distR="114300" simplePos="0" relativeHeight="251659264" behindDoc="1" locked="0" layoutInCell="1" allowOverlap="1" wp14:anchorId="5BCE8108" wp14:editId="1C38E45A">
            <wp:simplePos x="0" y="0"/>
            <wp:positionH relativeFrom="column">
              <wp:posOffset>2205355</wp:posOffset>
            </wp:positionH>
            <wp:positionV relativeFrom="paragraph">
              <wp:posOffset>151765</wp:posOffset>
            </wp:positionV>
            <wp:extent cx="4191000" cy="2512060"/>
            <wp:effectExtent l="0" t="0" r="19050" b="2159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470A65" w:rsidRDefault="00470A65" w:rsidP="00470A65">
      <w:pPr>
        <w:spacing w:after="0" w:line="240" w:lineRule="auto"/>
        <w:rPr>
          <w:rFonts w:ascii="Times New Roman" w:eastAsia="Times New Roman" w:hAnsi="Times New Roman" w:cs="Times New Roman"/>
          <w:color w:val="000000"/>
          <w:sz w:val="24"/>
          <w:szCs w:val="24"/>
          <w:lang w:eastAsia="sv-SE"/>
        </w:rPr>
      </w:pPr>
    </w:p>
    <w:p w:rsidR="008D5DEE" w:rsidRDefault="00470A65" w:rsidP="00470A65">
      <w:pPr>
        <w:spacing w:after="0" w:line="240" w:lineRule="auto"/>
        <w:rPr>
          <w:rFonts w:ascii="Times New Roman" w:eastAsia="Times New Roman" w:hAnsi="Times New Roman" w:cs="Times New Roman"/>
          <w:color w:val="000000"/>
          <w:sz w:val="24"/>
          <w:szCs w:val="24"/>
          <w:lang w:eastAsia="sv-SE"/>
        </w:rPr>
      </w:pPr>
      <w:r w:rsidRPr="00470A65">
        <w:rPr>
          <w:rFonts w:ascii="Times New Roman" w:eastAsia="Times New Roman" w:hAnsi="Times New Roman" w:cs="Times New Roman"/>
          <w:sz w:val="24"/>
          <w:szCs w:val="24"/>
          <w:lang w:eastAsia="sv-SE"/>
        </w:rPr>
        <w:br/>
      </w:r>
      <w:r w:rsidRPr="00470A65">
        <w:rPr>
          <w:rFonts w:ascii="Times New Roman" w:eastAsia="Times New Roman" w:hAnsi="Times New Roman" w:cs="Times New Roman"/>
          <w:color w:val="000000"/>
          <w:sz w:val="24"/>
          <w:szCs w:val="24"/>
          <w:lang w:eastAsia="sv-SE"/>
        </w:rPr>
        <w:t>Budget år 1:</w:t>
      </w:r>
      <w:r w:rsidRPr="00470A65">
        <w:rPr>
          <w:rFonts w:ascii="Times New Roman" w:eastAsia="Times New Roman" w:hAnsi="Times New Roman" w:cs="Times New Roman"/>
          <w:sz w:val="24"/>
          <w:szCs w:val="24"/>
          <w:lang w:eastAsia="sv-SE"/>
        </w:rPr>
        <w:br/>
      </w:r>
      <w:r w:rsidRPr="00470A65">
        <w:rPr>
          <w:rFonts w:ascii="Times New Roman" w:eastAsia="Times New Roman" w:hAnsi="Times New Roman" w:cs="Times New Roman"/>
          <w:color w:val="000000"/>
          <w:sz w:val="24"/>
          <w:szCs w:val="24"/>
          <w:lang w:eastAsia="sv-SE"/>
        </w:rPr>
        <w:t>startkapital: 30.000kr</w:t>
      </w:r>
      <w:r w:rsidRPr="00470A65">
        <w:rPr>
          <w:rFonts w:ascii="Times New Roman" w:eastAsia="Times New Roman" w:hAnsi="Times New Roman" w:cs="Times New Roman"/>
          <w:sz w:val="24"/>
          <w:szCs w:val="24"/>
          <w:lang w:eastAsia="sv-SE"/>
        </w:rPr>
        <w:br/>
      </w:r>
      <w:r w:rsidRPr="00470A65">
        <w:rPr>
          <w:rFonts w:ascii="Times New Roman" w:eastAsia="Times New Roman" w:hAnsi="Times New Roman" w:cs="Times New Roman"/>
          <w:color w:val="000000"/>
          <w:sz w:val="24"/>
          <w:szCs w:val="24"/>
          <w:lang w:eastAsia="sv-SE"/>
        </w:rPr>
        <w:t xml:space="preserve">Sökt kapital </w:t>
      </w:r>
    </w:p>
    <w:p w:rsidR="00470A65" w:rsidRPr="008D5DEE" w:rsidRDefault="00470A65" w:rsidP="00470A65">
      <w:pPr>
        <w:spacing w:after="0" w:line="240" w:lineRule="auto"/>
        <w:rPr>
          <w:rFonts w:ascii="Times New Roman" w:eastAsia="Times New Roman" w:hAnsi="Times New Roman" w:cs="Times New Roman"/>
          <w:color w:val="000000"/>
          <w:sz w:val="24"/>
          <w:szCs w:val="24"/>
          <w:lang w:eastAsia="sv-SE"/>
        </w:rPr>
      </w:pPr>
      <w:r w:rsidRPr="00470A65">
        <w:rPr>
          <w:rFonts w:ascii="Times New Roman" w:eastAsia="Times New Roman" w:hAnsi="Times New Roman" w:cs="Times New Roman"/>
          <w:color w:val="000000"/>
          <w:sz w:val="24"/>
          <w:szCs w:val="24"/>
          <w:lang w:eastAsia="sv-SE"/>
        </w:rPr>
        <w:t>från investerare: 40.000kr</w:t>
      </w:r>
      <w:r w:rsidRPr="00470A65">
        <w:rPr>
          <w:rFonts w:ascii="Times New Roman" w:eastAsia="Times New Roman" w:hAnsi="Times New Roman" w:cs="Times New Roman"/>
          <w:sz w:val="24"/>
          <w:szCs w:val="24"/>
          <w:lang w:eastAsia="sv-SE"/>
        </w:rPr>
        <w:br/>
      </w:r>
      <w:r w:rsidRPr="00470A65">
        <w:rPr>
          <w:rFonts w:ascii="Times New Roman" w:eastAsia="Times New Roman" w:hAnsi="Times New Roman" w:cs="Times New Roman"/>
          <w:color w:val="000000"/>
          <w:sz w:val="24"/>
          <w:szCs w:val="24"/>
          <w:lang w:eastAsia="sv-SE"/>
        </w:rPr>
        <w:t>Total budget: 70.000kr</w:t>
      </w:r>
      <w:r w:rsidRPr="00470A65">
        <w:rPr>
          <w:rFonts w:ascii="Times New Roman" w:eastAsia="Times New Roman" w:hAnsi="Times New Roman" w:cs="Times New Roman"/>
          <w:sz w:val="24"/>
          <w:szCs w:val="24"/>
          <w:lang w:eastAsia="sv-SE"/>
        </w:rPr>
        <w:br/>
      </w:r>
    </w:p>
    <w:p w:rsidR="00470A65" w:rsidRDefault="00470A65" w:rsidP="00470A65">
      <w:pPr>
        <w:spacing w:after="0" w:line="240" w:lineRule="auto"/>
        <w:rPr>
          <w:rFonts w:ascii="Times New Roman" w:eastAsia="Times New Roman" w:hAnsi="Times New Roman" w:cs="Times New Roman"/>
          <w:sz w:val="24"/>
          <w:szCs w:val="24"/>
          <w:lang w:eastAsia="sv-SE"/>
        </w:rPr>
      </w:pPr>
    </w:p>
    <w:p w:rsidR="00470A65" w:rsidRDefault="00470A65" w:rsidP="00470A65">
      <w:pPr>
        <w:spacing w:after="0" w:line="240" w:lineRule="auto"/>
        <w:rPr>
          <w:rFonts w:ascii="Times New Roman" w:eastAsia="Times New Roman" w:hAnsi="Times New Roman" w:cs="Times New Roman"/>
          <w:sz w:val="24"/>
          <w:szCs w:val="24"/>
          <w:lang w:eastAsia="sv-SE"/>
        </w:rPr>
      </w:pPr>
    </w:p>
    <w:p w:rsidR="00470A65" w:rsidRDefault="00470A65" w:rsidP="00470A65">
      <w:pPr>
        <w:spacing w:after="0" w:line="240" w:lineRule="auto"/>
        <w:rPr>
          <w:rFonts w:ascii="Times New Roman" w:eastAsia="Times New Roman" w:hAnsi="Times New Roman" w:cs="Times New Roman"/>
          <w:sz w:val="24"/>
          <w:szCs w:val="24"/>
          <w:lang w:eastAsia="sv-SE"/>
        </w:rPr>
      </w:pPr>
    </w:p>
    <w:p w:rsidR="00470A65" w:rsidRDefault="00470A65" w:rsidP="00470A65">
      <w:pPr>
        <w:spacing w:after="0" w:line="240" w:lineRule="auto"/>
        <w:rPr>
          <w:rFonts w:ascii="Times New Roman" w:eastAsia="Times New Roman" w:hAnsi="Times New Roman" w:cs="Times New Roman"/>
          <w:sz w:val="24"/>
          <w:szCs w:val="24"/>
          <w:lang w:eastAsia="sv-SE"/>
        </w:rPr>
      </w:pPr>
    </w:p>
    <w:p w:rsidR="00470A65" w:rsidRDefault="00470A65" w:rsidP="00470A65">
      <w:pPr>
        <w:spacing w:after="0" w:line="240" w:lineRule="auto"/>
        <w:rPr>
          <w:rFonts w:ascii="Times New Roman" w:eastAsia="Times New Roman" w:hAnsi="Times New Roman" w:cs="Times New Roman"/>
          <w:sz w:val="24"/>
          <w:szCs w:val="24"/>
          <w:lang w:eastAsia="sv-SE"/>
        </w:rPr>
      </w:pPr>
    </w:p>
    <w:p w:rsidR="00470A65" w:rsidRPr="00470A65" w:rsidRDefault="00470A65" w:rsidP="00470A65">
      <w:pPr>
        <w:spacing w:after="0" w:line="240" w:lineRule="auto"/>
        <w:rPr>
          <w:rFonts w:ascii="Times New Roman" w:eastAsia="Times New Roman" w:hAnsi="Times New Roman" w:cs="Times New Roman"/>
          <w:color w:val="000000"/>
          <w:sz w:val="24"/>
          <w:szCs w:val="24"/>
          <w:lang w:eastAsia="sv-SE"/>
        </w:rPr>
      </w:pPr>
      <w:r>
        <w:rPr>
          <w:noProof/>
          <w:lang w:eastAsia="sv-SE"/>
        </w:rPr>
        <w:drawing>
          <wp:anchor distT="0" distB="0" distL="114300" distR="114300" simplePos="0" relativeHeight="251658240" behindDoc="1" locked="0" layoutInCell="1" allowOverlap="1" wp14:anchorId="13631682" wp14:editId="5B6330F9">
            <wp:simplePos x="0" y="0"/>
            <wp:positionH relativeFrom="column">
              <wp:posOffset>2204720</wp:posOffset>
            </wp:positionH>
            <wp:positionV relativeFrom="paragraph">
              <wp:posOffset>334645</wp:posOffset>
            </wp:positionV>
            <wp:extent cx="4194863" cy="2514600"/>
            <wp:effectExtent l="0" t="0" r="15240" b="1905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470A65">
        <w:rPr>
          <w:rFonts w:ascii="Times New Roman" w:eastAsia="Times New Roman" w:hAnsi="Times New Roman" w:cs="Times New Roman"/>
          <w:sz w:val="24"/>
          <w:szCs w:val="24"/>
          <w:lang w:eastAsia="sv-SE"/>
        </w:rPr>
        <w:br/>
      </w:r>
      <w:r w:rsidRPr="00470A65">
        <w:rPr>
          <w:rFonts w:ascii="Times New Roman" w:eastAsia="Times New Roman" w:hAnsi="Times New Roman" w:cs="Times New Roman"/>
          <w:color w:val="000000"/>
          <w:sz w:val="24"/>
          <w:szCs w:val="24"/>
          <w:lang w:eastAsia="sv-SE"/>
        </w:rPr>
        <w:t>Kostnader år 1:</w:t>
      </w:r>
      <w:r w:rsidRPr="00470A65">
        <w:rPr>
          <w:rFonts w:ascii="Times New Roman" w:eastAsia="Times New Roman" w:hAnsi="Times New Roman" w:cs="Times New Roman"/>
          <w:sz w:val="24"/>
          <w:szCs w:val="24"/>
          <w:lang w:eastAsia="sv-SE"/>
        </w:rPr>
        <w:br/>
      </w:r>
      <w:r w:rsidRPr="00470A65">
        <w:rPr>
          <w:rFonts w:ascii="Times New Roman" w:eastAsia="Times New Roman" w:hAnsi="Times New Roman" w:cs="Times New Roman"/>
          <w:sz w:val="24"/>
          <w:szCs w:val="24"/>
          <w:lang w:eastAsia="sv-SE"/>
        </w:rPr>
        <w:br/>
      </w:r>
      <w:r w:rsidRPr="00470A65">
        <w:rPr>
          <w:rFonts w:ascii="Times New Roman" w:eastAsia="Times New Roman" w:hAnsi="Times New Roman" w:cs="Times New Roman"/>
          <w:color w:val="000000"/>
          <w:sz w:val="24"/>
          <w:szCs w:val="24"/>
          <w:lang w:eastAsia="sv-SE"/>
        </w:rPr>
        <w:t>Datorer och mjukvara: 18.000kr</w:t>
      </w:r>
      <w:r w:rsidRPr="00470A65">
        <w:rPr>
          <w:rFonts w:ascii="Times New Roman" w:eastAsia="Times New Roman" w:hAnsi="Times New Roman" w:cs="Times New Roman"/>
          <w:sz w:val="24"/>
          <w:szCs w:val="24"/>
          <w:lang w:eastAsia="sv-SE"/>
        </w:rPr>
        <w:br/>
      </w:r>
      <w:r w:rsidRPr="00470A65">
        <w:rPr>
          <w:rFonts w:ascii="Times New Roman" w:eastAsia="Times New Roman" w:hAnsi="Times New Roman" w:cs="Times New Roman"/>
          <w:color w:val="000000"/>
          <w:sz w:val="24"/>
          <w:szCs w:val="24"/>
          <w:lang w:eastAsia="sv-SE"/>
        </w:rPr>
        <w:t>Reklam:</w:t>
      </w:r>
    </w:p>
    <w:p w:rsidR="00470A65" w:rsidRPr="00470A65" w:rsidRDefault="00470A65" w:rsidP="00470A65">
      <w:pPr>
        <w:spacing w:after="0" w:line="240" w:lineRule="auto"/>
        <w:ind w:firstLine="720"/>
        <w:rPr>
          <w:rFonts w:ascii="Times New Roman" w:eastAsia="Times New Roman" w:hAnsi="Times New Roman" w:cs="Times New Roman"/>
          <w:sz w:val="24"/>
          <w:szCs w:val="24"/>
          <w:lang w:eastAsia="sv-SE"/>
        </w:rPr>
      </w:pPr>
      <w:proofErr w:type="gramStart"/>
      <w:r w:rsidRPr="00470A65">
        <w:rPr>
          <w:rFonts w:ascii="Times New Roman" w:eastAsia="Times New Roman" w:hAnsi="Times New Roman" w:cs="Times New Roman"/>
          <w:color w:val="000000"/>
          <w:sz w:val="24"/>
          <w:szCs w:val="24"/>
          <w:lang w:eastAsia="sv-SE"/>
        </w:rPr>
        <w:t>-</w:t>
      </w:r>
      <w:proofErr w:type="gramEnd"/>
      <w:r w:rsidRPr="00470A65">
        <w:rPr>
          <w:rFonts w:ascii="Times New Roman" w:eastAsia="Times New Roman" w:hAnsi="Times New Roman" w:cs="Times New Roman"/>
          <w:color w:val="000000"/>
          <w:sz w:val="24"/>
          <w:szCs w:val="24"/>
          <w:lang w:eastAsia="sv-SE"/>
        </w:rPr>
        <w:t xml:space="preserve"> Internetreklam: 30.000kr</w:t>
      </w:r>
    </w:p>
    <w:p w:rsidR="00470A65" w:rsidRPr="00470A65" w:rsidRDefault="00470A65" w:rsidP="00470A65">
      <w:pPr>
        <w:spacing w:after="0" w:line="240" w:lineRule="auto"/>
        <w:ind w:firstLine="720"/>
        <w:rPr>
          <w:rFonts w:ascii="Times New Roman" w:eastAsia="Times New Roman" w:hAnsi="Times New Roman" w:cs="Times New Roman"/>
          <w:sz w:val="24"/>
          <w:szCs w:val="24"/>
          <w:lang w:eastAsia="sv-SE"/>
        </w:rPr>
      </w:pPr>
      <w:r w:rsidRPr="00470A65">
        <w:rPr>
          <w:rFonts w:ascii="Times New Roman" w:eastAsia="Times New Roman" w:hAnsi="Times New Roman" w:cs="Times New Roman"/>
          <w:color w:val="000000"/>
          <w:sz w:val="20"/>
          <w:szCs w:val="20"/>
          <w:lang w:eastAsia="sv-SE"/>
        </w:rPr>
        <w:t>(</w:t>
      </w:r>
      <w:r w:rsidR="007E250C">
        <w:rPr>
          <w:rFonts w:ascii="Times New Roman" w:eastAsia="Times New Roman" w:hAnsi="Times New Roman" w:cs="Times New Roman"/>
          <w:i/>
          <w:iCs/>
          <w:color w:val="000000"/>
          <w:sz w:val="20"/>
          <w:szCs w:val="20"/>
          <w:lang w:eastAsia="sv-SE"/>
        </w:rPr>
        <w:t>-</w:t>
      </w:r>
      <w:r w:rsidRPr="00470A65">
        <w:rPr>
          <w:rFonts w:ascii="Times New Roman" w:eastAsia="Times New Roman" w:hAnsi="Times New Roman" w:cs="Times New Roman"/>
          <w:i/>
          <w:iCs/>
          <w:color w:val="000000"/>
          <w:sz w:val="20"/>
          <w:szCs w:val="20"/>
          <w:lang w:eastAsia="sv-SE"/>
        </w:rPr>
        <w:t>/kvartal 7500kr)</w:t>
      </w:r>
    </w:p>
    <w:p w:rsidR="00470A65" w:rsidRPr="00470A65" w:rsidRDefault="00470A65" w:rsidP="00470A65">
      <w:pPr>
        <w:spacing w:after="0" w:line="240" w:lineRule="auto"/>
        <w:ind w:firstLine="720"/>
        <w:rPr>
          <w:rFonts w:ascii="Times New Roman" w:eastAsia="Times New Roman" w:hAnsi="Times New Roman" w:cs="Times New Roman"/>
          <w:sz w:val="24"/>
          <w:szCs w:val="24"/>
          <w:lang w:eastAsia="sv-SE"/>
        </w:rPr>
      </w:pPr>
      <w:proofErr w:type="gramStart"/>
      <w:r w:rsidRPr="00470A65">
        <w:rPr>
          <w:rFonts w:ascii="Times New Roman" w:eastAsia="Times New Roman" w:hAnsi="Times New Roman" w:cs="Times New Roman"/>
          <w:color w:val="000000"/>
          <w:sz w:val="24"/>
          <w:szCs w:val="24"/>
          <w:lang w:eastAsia="sv-SE"/>
        </w:rPr>
        <w:t>-</w:t>
      </w:r>
      <w:proofErr w:type="gramEnd"/>
      <w:r w:rsidRPr="00470A65">
        <w:rPr>
          <w:rFonts w:ascii="Times New Roman" w:eastAsia="Times New Roman" w:hAnsi="Times New Roman" w:cs="Times New Roman"/>
          <w:color w:val="000000"/>
          <w:sz w:val="24"/>
          <w:szCs w:val="24"/>
          <w:lang w:eastAsia="sv-SE"/>
        </w:rPr>
        <w:t xml:space="preserve"> Tidningsreklam: 15.000kr</w:t>
      </w:r>
    </w:p>
    <w:p w:rsidR="00470A65" w:rsidRPr="00470A65" w:rsidRDefault="00470A65" w:rsidP="00470A65">
      <w:pPr>
        <w:spacing w:after="0" w:line="240" w:lineRule="auto"/>
        <w:ind w:firstLine="720"/>
        <w:rPr>
          <w:rFonts w:ascii="Times New Roman" w:eastAsia="Times New Roman" w:hAnsi="Times New Roman" w:cs="Times New Roman"/>
          <w:sz w:val="24"/>
          <w:szCs w:val="24"/>
          <w:lang w:eastAsia="sv-SE"/>
        </w:rPr>
      </w:pPr>
      <w:r w:rsidRPr="00470A65">
        <w:rPr>
          <w:rFonts w:ascii="Times New Roman" w:eastAsia="Times New Roman" w:hAnsi="Times New Roman" w:cs="Times New Roman"/>
          <w:i/>
          <w:iCs/>
          <w:color w:val="000000"/>
          <w:sz w:val="20"/>
          <w:szCs w:val="20"/>
          <w:lang w:eastAsia="sv-SE"/>
        </w:rPr>
        <w:t>(-/kvartal 3750kr)</w:t>
      </w:r>
    </w:p>
    <w:p w:rsidR="00E00755" w:rsidRDefault="00470A65" w:rsidP="00470A65">
      <w:pPr>
        <w:rPr>
          <w:rFonts w:ascii="Times New Roman" w:eastAsia="Times New Roman" w:hAnsi="Times New Roman" w:cs="Times New Roman"/>
          <w:color w:val="000000"/>
          <w:sz w:val="24"/>
          <w:szCs w:val="24"/>
          <w:lang w:eastAsia="sv-SE"/>
        </w:rPr>
      </w:pPr>
      <w:r w:rsidRPr="00470A65">
        <w:rPr>
          <w:rFonts w:ascii="Times New Roman" w:eastAsia="Times New Roman" w:hAnsi="Times New Roman" w:cs="Times New Roman"/>
          <w:color w:val="000000"/>
          <w:sz w:val="24"/>
          <w:szCs w:val="24"/>
          <w:lang w:eastAsia="sv-SE"/>
        </w:rPr>
        <w:t>Övriga utgifter: 7000kr</w:t>
      </w:r>
    </w:p>
    <w:p w:rsidR="00470A65" w:rsidRDefault="00470A65" w:rsidP="00470A65">
      <w:pPr>
        <w:rPr>
          <w:rFonts w:ascii="Times New Roman" w:eastAsia="Times New Roman" w:hAnsi="Times New Roman" w:cs="Times New Roman"/>
          <w:color w:val="000000"/>
          <w:sz w:val="24"/>
          <w:szCs w:val="24"/>
          <w:lang w:eastAsia="sv-SE"/>
        </w:rPr>
      </w:pPr>
    </w:p>
    <w:p w:rsidR="00470A65" w:rsidRDefault="00470A65" w:rsidP="00470A65">
      <w:pPr>
        <w:rPr>
          <w:rFonts w:ascii="Times New Roman" w:eastAsia="Times New Roman" w:hAnsi="Times New Roman" w:cs="Times New Roman"/>
          <w:color w:val="000000"/>
          <w:sz w:val="24"/>
          <w:szCs w:val="24"/>
          <w:lang w:eastAsia="sv-SE"/>
        </w:rPr>
      </w:pPr>
    </w:p>
    <w:p w:rsidR="00470A65" w:rsidRDefault="00470A65" w:rsidP="00470A65">
      <w:pPr>
        <w:rPr>
          <w:rFonts w:ascii="Times New Roman" w:eastAsia="Times New Roman" w:hAnsi="Times New Roman" w:cs="Times New Roman"/>
          <w:color w:val="000000"/>
          <w:sz w:val="24"/>
          <w:szCs w:val="24"/>
          <w:lang w:eastAsia="sv-SE"/>
        </w:rPr>
      </w:pPr>
    </w:p>
    <w:p w:rsidR="00470A65" w:rsidRDefault="00470A65" w:rsidP="00EE2AFD">
      <w:pPr>
        <w:spacing w:line="240" w:lineRule="auto"/>
        <w:rPr>
          <w:rFonts w:ascii="Times New Roman" w:eastAsia="Times New Roman" w:hAnsi="Times New Roman" w:cs="Times New Roman"/>
          <w:color w:val="000000"/>
          <w:sz w:val="24"/>
          <w:szCs w:val="24"/>
          <w:lang w:eastAsia="sv-SE"/>
        </w:rPr>
      </w:pPr>
    </w:p>
    <w:p w:rsidR="00EE2AFD" w:rsidRDefault="00EE2AFD" w:rsidP="00EE2AFD">
      <w:pPr>
        <w:spacing w:line="240" w:lineRule="auto"/>
        <w:rPr>
          <w:rFonts w:ascii="Times New Roman" w:eastAsia="Times New Roman" w:hAnsi="Times New Roman" w:cs="Times New Roman"/>
          <w:color w:val="000000"/>
          <w:sz w:val="24"/>
          <w:szCs w:val="24"/>
          <w:lang w:eastAsia="sv-SE"/>
        </w:rPr>
      </w:pPr>
    </w:p>
    <w:p w:rsidR="007E250C" w:rsidRDefault="00470A65" w:rsidP="00EE2AFD">
      <w:pPr>
        <w:spacing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Vårt startkapital från oss som del</w:t>
      </w:r>
      <w:r w:rsidR="00EE2AFD">
        <w:rPr>
          <w:rFonts w:ascii="Times New Roman" w:eastAsia="Times New Roman" w:hAnsi="Times New Roman" w:cs="Times New Roman"/>
          <w:color w:val="000000"/>
          <w:sz w:val="24"/>
          <w:szCs w:val="24"/>
          <w:lang w:eastAsia="sv-SE"/>
        </w:rPr>
        <w:t xml:space="preserve">ägare låg på 30 000kr och </w:t>
      </w:r>
      <w:proofErr w:type="spellStart"/>
      <w:r w:rsidR="00EE2AFD">
        <w:rPr>
          <w:rFonts w:ascii="Times New Roman" w:eastAsia="Times New Roman" w:hAnsi="Times New Roman" w:cs="Times New Roman"/>
          <w:color w:val="000000"/>
          <w:sz w:val="24"/>
          <w:szCs w:val="24"/>
          <w:lang w:eastAsia="sv-SE"/>
        </w:rPr>
        <w:t>Investkapitalet</w:t>
      </w:r>
      <w:proofErr w:type="spellEnd"/>
      <w:r w:rsidR="00EE2AFD">
        <w:rPr>
          <w:rFonts w:ascii="Times New Roman" w:eastAsia="Times New Roman" w:hAnsi="Times New Roman" w:cs="Times New Roman"/>
          <w:color w:val="000000"/>
          <w:sz w:val="24"/>
          <w:szCs w:val="24"/>
          <w:lang w:eastAsia="sv-SE"/>
        </w:rPr>
        <w:t xml:space="preserve"> på 40 </w:t>
      </w:r>
      <w:r>
        <w:rPr>
          <w:rFonts w:ascii="Times New Roman" w:eastAsia="Times New Roman" w:hAnsi="Times New Roman" w:cs="Times New Roman"/>
          <w:color w:val="000000"/>
          <w:sz w:val="24"/>
          <w:szCs w:val="24"/>
          <w:lang w:eastAsia="sv-SE"/>
        </w:rPr>
        <w:t>000kr.</w:t>
      </w:r>
      <w:r w:rsidR="00EE2AFD">
        <w:rPr>
          <w:rFonts w:ascii="Times New Roman" w:eastAsia="Times New Roman" w:hAnsi="Times New Roman" w:cs="Times New Roman"/>
          <w:color w:val="000000"/>
          <w:sz w:val="24"/>
          <w:szCs w:val="24"/>
          <w:lang w:eastAsia="sv-SE"/>
        </w:rPr>
        <w:t xml:space="preserve"> </w:t>
      </w:r>
      <w:r>
        <w:rPr>
          <w:rFonts w:ascii="Times New Roman" w:eastAsia="Times New Roman" w:hAnsi="Times New Roman" w:cs="Times New Roman"/>
          <w:color w:val="000000"/>
          <w:sz w:val="24"/>
          <w:szCs w:val="24"/>
          <w:lang w:eastAsia="sv-SE"/>
        </w:rPr>
        <w:t>Detta</w:t>
      </w:r>
      <w:r w:rsidR="00EE2AFD">
        <w:rPr>
          <w:rFonts w:ascii="Times New Roman" w:eastAsia="Times New Roman" w:hAnsi="Times New Roman" w:cs="Times New Roman"/>
          <w:color w:val="000000"/>
          <w:sz w:val="24"/>
          <w:szCs w:val="24"/>
          <w:lang w:eastAsia="sv-SE"/>
        </w:rPr>
        <w:t xml:space="preserve"> ger en total Budget år 1 på 70 </w:t>
      </w:r>
      <w:r>
        <w:rPr>
          <w:rFonts w:ascii="Times New Roman" w:eastAsia="Times New Roman" w:hAnsi="Times New Roman" w:cs="Times New Roman"/>
          <w:color w:val="000000"/>
          <w:sz w:val="24"/>
          <w:szCs w:val="24"/>
          <w:lang w:eastAsia="sv-SE"/>
        </w:rPr>
        <w:t xml:space="preserve">000kr. </w:t>
      </w:r>
    </w:p>
    <w:p w:rsidR="00470A65" w:rsidRDefault="00470A65" w:rsidP="00EE2AFD">
      <w:pPr>
        <w:spacing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De första utgifterna är fasta utgifter för datorer, mjukvara och övrigt material så som skrivare etc. Dessa utgifter ligger på </w:t>
      </w:r>
      <w:r w:rsidR="00EE2AFD">
        <w:rPr>
          <w:rFonts w:ascii="Times New Roman" w:eastAsia="Times New Roman" w:hAnsi="Times New Roman" w:cs="Times New Roman"/>
          <w:color w:val="000000"/>
          <w:sz w:val="24"/>
          <w:szCs w:val="24"/>
          <w:lang w:eastAsia="sv-SE"/>
        </w:rPr>
        <w:t>18 000kr respektive 7000kr.</w:t>
      </w:r>
    </w:p>
    <w:p w:rsidR="00EE2AFD" w:rsidRDefault="00EE2AFD" w:rsidP="00EE2AFD">
      <w:pPr>
        <w:spacing w:line="240" w:lineRule="auto"/>
        <w:rPr>
          <w:rFonts w:ascii="Times New Roman" w:eastAsia="Times New Roman" w:hAnsi="Times New Roman" w:cs="Times New Roman"/>
          <w:color w:val="000000"/>
          <w:sz w:val="24"/>
          <w:szCs w:val="24"/>
          <w:lang w:eastAsia="sv-SE"/>
        </w:rPr>
      </w:pPr>
      <w:proofErr w:type="spellStart"/>
      <w:r>
        <w:rPr>
          <w:rFonts w:ascii="Times New Roman" w:eastAsia="Times New Roman" w:hAnsi="Times New Roman" w:cs="Times New Roman"/>
          <w:color w:val="000000"/>
          <w:sz w:val="24"/>
          <w:szCs w:val="24"/>
          <w:lang w:eastAsia="sv-SE"/>
        </w:rPr>
        <w:t>Kvartalskosnaden</w:t>
      </w:r>
      <w:proofErr w:type="spellEnd"/>
      <w:r>
        <w:rPr>
          <w:rFonts w:ascii="Times New Roman" w:eastAsia="Times New Roman" w:hAnsi="Times New Roman" w:cs="Times New Roman"/>
          <w:color w:val="000000"/>
          <w:sz w:val="24"/>
          <w:szCs w:val="24"/>
          <w:lang w:eastAsia="sv-SE"/>
        </w:rPr>
        <w:t xml:space="preserve"> för reklam ligger på 11 250kr vilket delas upp på Internet respektive Tidningsreklam.</w:t>
      </w:r>
    </w:p>
    <w:p w:rsidR="007E250C" w:rsidRPr="00EE2AFD" w:rsidRDefault="007E250C" w:rsidP="00EE2AFD">
      <w:pPr>
        <w:spacing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Vi räknar med att de jobb vi får ska täcka löner och återbetalning till investerare år 1 dvs. att vi får 40 000kr överskott. Investerare får även </w:t>
      </w:r>
      <w:proofErr w:type="gramStart"/>
      <w:r>
        <w:rPr>
          <w:rFonts w:ascii="Times New Roman" w:eastAsia="Times New Roman" w:hAnsi="Times New Roman" w:cs="Times New Roman"/>
          <w:color w:val="000000"/>
          <w:sz w:val="24"/>
          <w:szCs w:val="24"/>
          <w:lang w:eastAsia="sv-SE"/>
        </w:rPr>
        <w:t>20%</w:t>
      </w:r>
      <w:proofErr w:type="gramEnd"/>
      <w:r>
        <w:rPr>
          <w:rFonts w:ascii="Times New Roman" w:eastAsia="Times New Roman" w:hAnsi="Times New Roman" w:cs="Times New Roman"/>
          <w:color w:val="000000"/>
          <w:sz w:val="24"/>
          <w:szCs w:val="24"/>
          <w:lang w:eastAsia="sv-SE"/>
        </w:rPr>
        <w:t xml:space="preserve"> av intäkterna från och med år 2. De resterande </w:t>
      </w:r>
      <w:proofErr w:type="gramStart"/>
      <w:r>
        <w:rPr>
          <w:rFonts w:ascii="Times New Roman" w:eastAsia="Times New Roman" w:hAnsi="Times New Roman" w:cs="Times New Roman"/>
          <w:color w:val="000000"/>
          <w:sz w:val="24"/>
          <w:szCs w:val="24"/>
          <w:lang w:eastAsia="sv-SE"/>
        </w:rPr>
        <w:t>80%</w:t>
      </w:r>
      <w:proofErr w:type="gramEnd"/>
      <w:r>
        <w:rPr>
          <w:rFonts w:ascii="Times New Roman" w:eastAsia="Times New Roman" w:hAnsi="Times New Roman" w:cs="Times New Roman"/>
          <w:color w:val="000000"/>
          <w:sz w:val="24"/>
          <w:szCs w:val="24"/>
          <w:lang w:eastAsia="sv-SE"/>
        </w:rPr>
        <w:t xml:space="preserve"> av intäkter återinvesteras i företaget för att utvecklas.</w:t>
      </w:r>
    </w:p>
    <w:sectPr w:rsidR="007E250C" w:rsidRPr="00EE2AF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746" w:rsidRDefault="00AB7746" w:rsidP="008D5DEE">
      <w:pPr>
        <w:spacing w:after="0" w:line="240" w:lineRule="auto"/>
      </w:pPr>
      <w:r>
        <w:separator/>
      </w:r>
    </w:p>
  </w:endnote>
  <w:endnote w:type="continuationSeparator" w:id="0">
    <w:p w:rsidR="00AB7746" w:rsidRDefault="00AB7746" w:rsidP="008D5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510151"/>
      <w:docPartObj>
        <w:docPartGallery w:val="Page Numbers (Bottom of Page)"/>
        <w:docPartUnique/>
      </w:docPartObj>
    </w:sdtPr>
    <w:sdtEndPr/>
    <w:sdtContent>
      <w:p w:rsidR="008D5DEE" w:rsidRDefault="008D5DEE">
        <w:pPr>
          <w:pStyle w:val="Footer"/>
          <w:jc w:val="right"/>
        </w:pPr>
        <w:r>
          <w:fldChar w:fldCharType="begin"/>
        </w:r>
        <w:r>
          <w:instrText>PAGE   \* MERGEFORMAT</w:instrText>
        </w:r>
        <w:r>
          <w:fldChar w:fldCharType="separate"/>
        </w:r>
        <w:r w:rsidR="00664B14">
          <w:rPr>
            <w:noProof/>
          </w:rPr>
          <w:t>1</w:t>
        </w:r>
        <w:r>
          <w:fldChar w:fldCharType="end"/>
        </w:r>
      </w:p>
    </w:sdtContent>
  </w:sdt>
  <w:p w:rsidR="008D5DEE" w:rsidRDefault="008D5D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746" w:rsidRDefault="00AB7746" w:rsidP="008D5DEE">
      <w:pPr>
        <w:spacing w:after="0" w:line="240" w:lineRule="auto"/>
      </w:pPr>
      <w:r>
        <w:separator/>
      </w:r>
    </w:p>
  </w:footnote>
  <w:footnote w:type="continuationSeparator" w:id="0">
    <w:p w:rsidR="00AB7746" w:rsidRDefault="00AB7746" w:rsidP="008D5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ACF" w:rsidRDefault="00D45ACF">
    <w:pPr>
      <w:pStyle w:val="Header"/>
    </w:pPr>
    <w:r>
      <w:t xml:space="preserve">Inlämningsuppgift </w:t>
    </w:r>
    <w:proofErr w:type="gramStart"/>
    <w:r>
      <w:t>2 ,</w:t>
    </w:r>
    <w:proofErr w:type="gramEnd"/>
    <w:r>
      <w:t xml:space="preserve"> Eget företag</w:t>
    </w:r>
    <w:r>
      <w:tab/>
    </w:r>
    <w:r>
      <w:tab/>
    </w:r>
  </w:p>
  <w:p w:rsidR="00D45ACF" w:rsidRDefault="00D45ACF">
    <w:pPr>
      <w:pStyle w:val="Header"/>
    </w:pPr>
    <w:r>
      <w:t xml:space="preserve">Namn: Elias </w:t>
    </w:r>
    <w:proofErr w:type="spellStart"/>
    <w:r>
      <w:t>Ulén</w:t>
    </w:r>
    <w:proofErr w:type="spellEnd"/>
    <w:r>
      <w:t>, Julius Åber</w:t>
    </w:r>
    <w:r w:rsidR="00D75354">
      <w:t>g, William Axelsson</w:t>
    </w:r>
    <w:r w:rsidR="00D75354">
      <w:tab/>
      <w:t xml:space="preserve">         </w:t>
    </w:r>
    <w:r>
      <w:t xml:space="preserve">         PNR: 920826,920428,900126 Klassgrupp: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A65"/>
    <w:rsid w:val="001572A9"/>
    <w:rsid w:val="002325E8"/>
    <w:rsid w:val="00470A65"/>
    <w:rsid w:val="005D3C8D"/>
    <w:rsid w:val="00664B14"/>
    <w:rsid w:val="007A5E5E"/>
    <w:rsid w:val="007E1C96"/>
    <w:rsid w:val="007E250C"/>
    <w:rsid w:val="008D5DEE"/>
    <w:rsid w:val="00AB7746"/>
    <w:rsid w:val="00C53EB0"/>
    <w:rsid w:val="00CD6EF3"/>
    <w:rsid w:val="00D45ACF"/>
    <w:rsid w:val="00D75354"/>
    <w:rsid w:val="00E00755"/>
    <w:rsid w:val="00EE2A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5D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Heading2">
    <w:name w:val="heading 2"/>
    <w:basedOn w:val="Normal"/>
    <w:link w:val="Heading2Char"/>
    <w:uiPriority w:val="9"/>
    <w:qFormat/>
    <w:rsid w:val="008D5DE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A6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onText">
    <w:name w:val="Balloon Text"/>
    <w:basedOn w:val="Normal"/>
    <w:link w:val="BalloonTextChar"/>
    <w:uiPriority w:val="99"/>
    <w:semiHidden/>
    <w:unhideWhenUsed/>
    <w:rsid w:val="00470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A65"/>
    <w:rPr>
      <w:rFonts w:ascii="Tahoma" w:hAnsi="Tahoma" w:cs="Tahoma"/>
      <w:sz w:val="16"/>
      <w:szCs w:val="16"/>
    </w:rPr>
  </w:style>
  <w:style w:type="character" w:customStyle="1" w:styleId="Heading1Char">
    <w:name w:val="Heading 1 Char"/>
    <w:basedOn w:val="DefaultParagraphFont"/>
    <w:link w:val="Heading1"/>
    <w:uiPriority w:val="9"/>
    <w:rsid w:val="008D5DEE"/>
    <w:rPr>
      <w:rFonts w:ascii="Times New Roman" w:eastAsia="Times New Roman" w:hAnsi="Times New Roman" w:cs="Times New Roman"/>
      <w:b/>
      <w:bCs/>
      <w:kern w:val="36"/>
      <w:sz w:val="48"/>
      <w:szCs w:val="48"/>
      <w:lang w:eastAsia="sv-SE"/>
    </w:rPr>
  </w:style>
  <w:style w:type="character" w:customStyle="1" w:styleId="Heading2Char">
    <w:name w:val="Heading 2 Char"/>
    <w:basedOn w:val="DefaultParagraphFont"/>
    <w:link w:val="Heading2"/>
    <w:uiPriority w:val="9"/>
    <w:rsid w:val="008D5DEE"/>
    <w:rPr>
      <w:rFonts w:ascii="Times New Roman" w:eastAsia="Times New Roman" w:hAnsi="Times New Roman" w:cs="Times New Roman"/>
      <w:b/>
      <w:bCs/>
      <w:sz w:val="36"/>
      <w:szCs w:val="36"/>
      <w:lang w:eastAsia="sv-SE"/>
    </w:rPr>
  </w:style>
  <w:style w:type="paragraph" w:styleId="Header">
    <w:name w:val="header"/>
    <w:basedOn w:val="Normal"/>
    <w:link w:val="HeaderChar"/>
    <w:uiPriority w:val="99"/>
    <w:unhideWhenUsed/>
    <w:rsid w:val="008D5D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5DEE"/>
  </w:style>
  <w:style w:type="paragraph" w:styleId="Footer">
    <w:name w:val="footer"/>
    <w:basedOn w:val="Normal"/>
    <w:link w:val="FooterChar"/>
    <w:uiPriority w:val="99"/>
    <w:unhideWhenUsed/>
    <w:rsid w:val="008D5D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5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5D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Heading2">
    <w:name w:val="heading 2"/>
    <w:basedOn w:val="Normal"/>
    <w:link w:val="Heading2Char"/>
    <w:uiPriority w:val="9"/>
    <w:qFormat/>
    <w:rsid w:val="008D5DE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A6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onText">
    <w:name w:val="Balloon Text"/>
    <w:basedOn w:val="Normal"/>
    <w:link w:val="BalloonTextChar"/>
    <w:uiPriority w:val="99"/>
    <w:semiHidden/>
    <w:unhideWhenUsed/>
    <w:rsid w:val="00470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A65"/>
    <w:rPr>
      <w:rFonts w:ascii="Tahoma" w:hAnsi="Tahoma" w:cs="Tahoma"/>
      <w:sz w:val="16"/>
      <w:szCs w:val="16"/>
    </w:rPr>
  </w:style>
  <w:style w:type="character" w:customStyle="1" w:styleId="Heading1Char">
    <w:name w:val="Heading 1 Char"/>
    <w:basedOn w:val="DefaultParagraphFont"/>
    <w:link w:val="Heading1"/>
    <w:uiPriority w:val="9"/>
    <w:rsid w:val="008D5DEE"/>
    <w:rPr>
      <w:rFonts w:ascii="Times New Roman" w:eastAsia="Times New Roman" w:hAnsi="Times New Roman" w:cs="Times New Roman"/>
      <w:b/>
      <w:bCs/>
      <w:kern w:val="36"/>
      <w:sz w:val="48"/>
      <w:szCs w:val="48"/>
      <w:lang w:eastAsia="sv-SE"/>
    </w:rPr>
  </w:style>
  <w:style w:type="character" w:customStyle="1" w:styleId="Heading2Char">
    <w:name w:val="Heading 2 Char"/>
    <w:basedOn w:val="DefaultParagraphFont"/>
    <w:link w:val="Heading2"/>
    <w:uiPriority w:val="9"/>
    <w:rsid w:val="008D5DEE"/>
    <w:rPr>
      <w:rFonts w:ascii="Times New Roman" w:eastAsia="Times New Roman" w:hAnsi="Times New Roman" w:cs="Times New Roman"/>
      <w:b/>
      <w:bCs/>
      <w:sz w:val="36"/>
      <w:szCs w:val="36"/>
      <w:lang w:eastAsia="sv-SE"/>
    </w:rPr>
  </w:style>
  <w:style w:type="paragraph" w:styleId="Header">
    <w:name w:val="header"/>
    <w:basedOn w:val="Normal"/>
    <w:link w:val="HeaderChar"/>
    <w:uiPriority w:val="99"/>
    <w:unhideWhenUsed/>
    <w:rsid w:val="008D5D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5DEE"/>
  </w:style>
  <w:style w:type="paragraph" w:styleId="Footer">
    <w:name w:val="footer"/>
    <w:basedOn w:val="Normal"/>
    <w:link w:val="FooterChar"/>
    <w:uiPriority w:val="99"/>
    <w:unhideWhenUsed/>
    <w:rsid w:val="008D5D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5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86899">
      <w:bodyDiv w:val="1"/>
      <w:marLeft w:val="0"/>
      <w:marRight w:val="0"/>
      <w:marTop w:val="0"/>
      <w:marBottom w:val="0"/>
      <w:divBdr>
        <w:top w:val="none" w:sz="0" w:space="0" w:color="auto"/>
        <w:left w:val="none" w:sz="0" w:space="0" w:color="auto"/>
        <w:bottom w:val="none" w:sz="0" w:space="0" w:color="auto"/>
        <w:right w:val="none" w:sz="0" w:space="0" w:color="auto"/>
      </w:divBdr>
    </w:div>
    <w:div w:id="125443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student.local\Files\Home\AMA10WAX\My%20Documents\tabeller%20budgetski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tudent.local\Files\Home\AMA10WAX\My%20Documents\tabeller%20budgetski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Budget år 1</a:t>
            </a:r>
          </a:p>
        </c:rich>
      </c:tx>
      <c:overlay val="0"/>
    </c:title>
    <c:autoTitleDeleted val="0"/>
    <c:plotArea>
      <c:layout/>
      <c:lineChart>
        <c:grouping val="standard"/>
        <c:varyColors val="0"/>
        <c:ser>
          <c:idx val="4"/>
          <c:order val="0"/>
          <c:tx>
            <c:v>Total Budget</c:v>
          </c:tx>
          <c:cat>
            <c:strRef>
              <c:f>Sheet1!$G$24:$J$24</c:f>
              <c:strCache>
                <c:ptCount val="4"/>
                <c:pt idx="0">
                  <c:v>Kvartal 1</c:v>
                </c:pt>
                <c:pt idx="1">
                  <c:v>Kvartal 2</c:v>
                </c:pt>
                <c:pt idx="2">
                  <c:v>Kvartal 3</c:v>
                </c:pt>
                <c:pt idx="3">
                  <c:v>Kvartal 4</c:v>
                </c:pt>
              </c:strCache>
            </c:strRef>
          </c:cat>
          <c:val>
            <c:numRef>
              <c:f>Sheet1!$G$5:$J$5</c:f>
              <c:numCache>
                <c:formatCode>General</c:formatCode>
                <c:ptCount val="4"/>
                <c:pt idx="0">
                  <c:v>70000</c:v>
                </c:pt>
                <c:pt idx="1">
                  <c:v>70000</c:v>
                </c:pt>
                <c:pt idx="2">
                  <c:v>70000</c:v>
                </c:pt>
                <c:pt idx="3">
                  <c:v>70000</c:v>
                </c:pt>
              </c:numCache>
            </c:numRef>
          </c:val>
          <c:smooth val="0"/>
        </c:ser>
        <c:ser>
          <c:idx val="2"/>
          <c:order val="1"/>
          <c:tx>
            <c:v>Användning av kapital</c:v>
          </c:tx>
          <c:cat>
            <c:strRef>
              <c:f>Sheet1!$G$24:$J$24</c:f>
              <c:strCache>
                <c:ptCount val="4"/>
                <c:pt idx="0">
                  <c:v>Kvartal 1</c:v>
                </c:pt>
                <c:pt idx="1">
                  <c:v>Kvartal 2</c:v>
                </c:pt>
                <c:pt idx="2">
                  <c:v>Kvartal 3</c:v>
                </c:pt>
                <c:pt idx="3">
                  <c:v>Kvartal 4</c:v>
                </c:pt>
              </c:strCache>
            </c:strRef>
          </c:cat>
          <c:val>
            <c:numRef>
              <c:f>Sheet1!$G$6:$J$6</c:f>
              <c:numCache>
                <c:formatCode>General</c:formatCode>
                <c:ptCount val="4"/>
                <c:pt idx="0">
                  <c:v>36250</c:v>
                </c:pt>
                <c:pt idx="1">
                  <c:v>47500</c:v>
                </c:pt>
                <c:pt idx="2">
                  <c:v>58750</c:v>
                </c:pt>
                <c:pt idx="3">
                  <c:v>70000</c:v>
                </c:pt>
              </c:numCache>
            </c:numRef>
          </c:val>
          <c:smooth val="0"/>
        </c:ser>
        <c:dLbls>
          <c:showLegendKey val="0"/>
          <c:showVal val="0"/>
          <c:showCatName val="0"/>
          <c:showSerName val="0"/>
          <c:showPercent val="0"/>
          <c:showBubbleSize val="0"/>
        </c:dLbls>
        <c:marker val="1"/>
        <c:smooth val="0"/>
        <c:axId val="84284928"/>
        <c:axId val="84286848"/>
      </c:lineChart>
      <c:catAx>
        <c:axId val="84284928"/>
        <c:scaling>
          <c:orientation val="minMax"/>
        </c:scaling>
        <c:delete val="0"/>
        <c:axPos val="b"/>
        <c:numFmt formatCode="General" sourceLinked="1"/>
        <c:majorTickMark val="out"/>
        <c:minorTickMark val="none"/>
        <c:tickLblPos val="nextTo"/>
        <c:crossAx val="84286848"/>
        <c:crosses val="autoZero"/>
        <c:auto val="1"/>
        <c:lblAlgn val="ctr"/>
        <c:lblOffset val="100"/>
        <c:noMultiLvlLbl val="0"/>
      </c:catAx>
      <c:valAx>
        <c:axId val="84286848"/>
        <c:scaling>
          <c:orientation val="minMax"/>
        </c:scaling>
        <c:delete val="0"/>
        <c:axPos val="l"/>
        <c:majorGridlines/>
        <c:numFmt formatCode="General" sourceLinked="1"/>
        <c:majorTickMark val="out"/>
        <c:minorTickMark val="none"/>
        <c:tickLblPos val="nextTo"/>
        <c:crossAx val="84284928"/>
        <c:crosses val="autoZero"/>
        <c:crossBetween val="midCat"/>
      </c:valAx>
    </c:plotArea>
    <c:legend>
      <c:legendPos val="r"/>
      <c:layout>
        <c:manualLayout>
          <c:xMode val="edge"/>
          <c:yMode val="edge"/>
          <c:x val="0.67167935258092737"/>
          <c:y val="0.18552274715660541"/>
          <c:w val="0.30609842519685038"/>
          <c:h val="0.69828302712160983"/>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Kostnader år 1</a:t>
            </a:r>
          </a:p>
        </c:rich>
      </c:tx>
      <c:overlay val="0"/>
    </c:title>
    <c:autoTitleDeleted val="0"/>
    <c:plotArea>
      <c:layout/>
      <c:lineChart>
        <c:grouping val="standard"/>
        <c:varyColors val="0"/>
        <c:ser>
          <c:idx val="4"/>
          <c:order val="0"/>
          <c:tx>
            <c:v>Totala utgifter efter Kvartal</c:v>
          </c:tx>
          <c:cat>
            <c:strRef>
              <c:f>Sheet1!$G$24:$J$24</c:f>
              <c:strCache>
                <c:ptCount val="4"/>
                <c:pt idx="0">
                  <c:v>Kvartal 1</c:v>
                </c:pt>
                <c:pt idx="1">
                  <c:v>Kvartal 2</c:v>
                </c:pt>
                <c:pt idx="2">
                  <c:v>Kvartal 3</c:v>
                </c:pt>
                <c:pt idx="3">
                  <c:v>Kvartal 4</c:v>
                </c:pt>
              </c:strCache>
            </c:strRef>
          </c:cat>
          <c:val>
            <c:numRef>
              <c:f>Sheet1!$G$19:$J$19</c:f>
              <c:numCache>
                <c:formatCode>General</c:formatCode>
                <c:ptCount val="4"/>
                <c:pt idx="0">
                  <c:v>36250</c:v>
                </c:pt>
                <c:pt idx="1">
                  <c:v>47500</c:v>
                </c:pt>
                <c:pt idx="2">
                  <c:v>58750</c:v>
                </c:pt>
                <c:pt idx="3">
                  <c:v>70000</c:v>
                </c:pt>
              </c:numCache>
            </c:numRef>
          </c:val>
          <c:smooth val="0"/>
        </c:ser>
        <c:ser>
          <c:idx val="1"/>
          <c:order val="1"/>
          <c:tx>
            <c:v>Kostnad Internetreklam</c:v>
          </c:tx>
          <c:cat>
            <c:strRef>
              <c:f>Sheet1!$G$24:$J$24</c:f>
              <c:strCache>
                <c:ptCount val="4"/>
                <c:pt idx="0">
                  <c:v>Kvartal 1</c:v>
                </c:pt>
                <c:pt idx="1">
                  <c:v>Kvartal 2</c:v>
                </c:pt>
                <c:pt idx="2">
                  <c:v>Kvartal 3</c:v>
                </c:pt>
                <c:pt idx="3">
                  <c:v>Kvartal 4</c:v>
                </c:pt>
              </c:strCache>
            </c:strRef>
          </c:cat>
          <c:val>
            <c:numRef>
              <c:f>Sheet1!$G$11:$J$11</c:f>
              <c:numCache>
                <c:formatCode>General</c:formatCode>
                <c:ptCount val="4"/>
                <c:pt idx="0">
                  <c:v>7500</c:v>
                </c:pt>
                <c:pt idx="1">
                  <c:v>15000</c:v>
                </c:pt>
                <c:pt idx="2">
                  <c:v>22500</c:v>
                </c:pt>
                <c:pt idx="3">
                  <c:v>30000</c:v>
                </c:pt>
              </c:numCache>
            </c:numRef>
          </c:val>
          <c:smooth val="0"/>
        </c:ser>
        <c:ser>
          <c:idx val="0"/>
          <c:order val="2"/>
          <c:tx>
            <c:v>Kostnad Tidningsreklam</c:v>
          </c:tx>
          <c:cat>
            <c:strRef>
              <c:f>Sheet1!$G$24:$J$24</c:f>
              <c:strCache>
                <c:ptCount val="4"/>
                <c:pt idx="0">
                  <c:v>Kvartal 1</c:v>
                </c:pt>
                <c:pt idx="1">
                  <c:v>Kvartal 2</c:v>
                </c:pt>
                <c:pt idx="2">
                  <c:v>Kvartal 3</c:v>
                </c:pt>
                <c:pt idx="3">
                  <c:v>Kvartal 4</c:v>
                </c:pt>
              </c:strCache>
            </c:strRef>
          </c:cat>
          <c:val>
            <c:numRef>
              <c:f>Sheet1!$G$13:$J$13</c:f>
              <c:numCache>
                <c:formatCode>General</c:formatCode>
                <c:ptCount val="4"/>
                <c:pt idx="0">
                  <c:v>3750</c:v>
                </c:pt>
                <c:pt idx="1">
                  <c:v>7500</c:v>
                </c:pt>
                <c:pt idx="2">
                  <c:v>11250</c:v>
                </c:pt>
                <c:pt idx="3">
                  <c:v>15000</c:v>
                </c:pt>
              </c:numCache>
            </c:numRef>
          </c:val>
          <c:smooth val="0"/>
        </c:ser>
        <c:ser>
          <c:idx val="3"/>
          <c:order val="3"/>
          <c:tx>
            <c:v>Fast kostnad Datorer+mjukvara</c:v>
          </c:tx>
          <c:cat>
            <c:strRef>
              <c:f>Sheet1!$G$24:$J$24</c:f>
              <c:strCache>
                <c:ptCount val="4"/>
                <c:pt idx="0">
                  <c:v>Kvartal 1</c:v>
                </c:pt>
                <c:pt idx="1">
                  <c:v>Kvartal 2</c:v>
                </c:pt>
                <c:pt idx="2">
                  <c:v>Kvartal 3</c:v>
                </c:pt>
                <c:pt idx="3">
                  <c:v>Kvartal 4</c:v>
                </c:pt>
              </c:strCache>
            </c:strRef>
          </c:cat>
          <c:val>
            <c:numRef>
              <c:f>Sheet1!$G$8:$J$8</c:f>
              <c:numCache>
                <c:formatCode>General</c:formatCode>
                <c:ptCount val="4"/>
                <c:pt idx="0">
                  <c:v>18000</c:v>
                </c:pt>
                <c:pt idx="1">
                  <c:v>18000</c:v>
                </c:pt>
                <c:pt idx="2">
                  <c:v>18000</c:v>
                </c:pt>
                <c:pt idx="3">
                  <c:v>18000</c:v>
                </c:pt>
              </c:numCache>
            </c:numRef>
          </c:val>
          <c:smooth val="0"/>
        </c:ser>
        <c:ser>
          <c:idx val="2"/>
          <c:order val="4"/>
          <c:tx>
            <c:v>Fast kostnad Övrigt</c:v>
          </c:tx>
          <c:cat>
            <c:strRef>
              <c:f>Sheet1!$G$24:$J$24</c:f>
              <c:strCache>
                <c:ptCount val="4"/>
                <c:pt idx="0">
                  <c:v>Kvartal 1</c:v>
                </c:pt>
                <c:pt idx="1">
                  <c:v>Kvartal 2</c:v>
                </c:pt>
                <c:pt idx="2">
                  <c:v>Kvartal 3</c:v>
                </c:pt>
                <c:pt idx="3">
                  <c:v>Kvartal 4</c:v>
                </c:pt>
              </c:strCache>
            </c:strRef>
          </c:cat>
          <c:val>
            <c:numRef>
              <c:f>Sheet1!$G$14:$J$14</c:f>
              <c:numCache>
                <c:formatCode>General</c:formatCode>
                <c:ptCount val="4"/>
                <c:pt idx="0">
                  <c:v>7000</c:v>
                </c:pt>
                <c:pt idx="1">
                  <c:v>7000</c:v>
                </c:pt>
                <c:pt idx="2">
                  <c:v>7000</c:v>
                </c:pt>
                <c:pt idx="3">
                  <c:v>7000</c:v>
                </c:pt>
              </c:numCache>
            </c:numRef>
          </c:val>
          <c:smooth val="0"/>
        </c:ser>
        <c:dLbls>
          <c:showLegendKey val="0"/>
          <c:showVal val="0"/>
          <c:showCatName val="0"/>
          <c:showSerName val="0"/>
          <c:showPercent val="0"/>
          <c:showBubbleSize val="0"/>
        </c:dLbls>
        <c:marker val="1"/>
        <c:smooth val="0"/>
        <c:axId val="122470784"/>
        <c:axId val="122472704"/>
      </c:lineChart>
      <c:catAx>
        <c:axId val="122470784"/>
        <c:scaling>
          <c:orientation val="minMax"/>
        </c:scaling>
        <c:delete val="0"/>
        <c:axPos val="b"/>
        <c:numFmt formatCode="General" sourceLinked="1"/>
        <c:majorTickMark val="out"/>
        <c:minorTickMark val="none"/>
        <c:tickLblPos val="nextTo"/>
        <c:crossAx val="122472704"/>
        <c:crosses val="autoZero"/>
        <c:auto val="1"/>
        <c:lblAlgn val="ctr"/>
        <c:lblOffset val="100"/>
        <c:noMultiLvlLbl val="0"/>
      </c:catAx>
      <c:valAx>
        <c:axId val="122472704"/>
        <c:scaling>
          <c:orientation val="minMax"/>
        </c:scaling>
        <c:delete val="0"/>
        <c:axPos val="l"/>
        <c:majorGridlines/>
        <c:numFmt formatCode="General" sourceLinked="1"/>
        <c:majorTickMark val="out"/>
        <c:minorTickMark val="none"/>
        <c:tickLblPos val="nextTo"/>
        <c:crossAx val="122470784"/>
        <c:crosses val="autoZero"/>
        <c:crossBetween val="midCat"/>
      </c:valAx>
    </c:plotArea>
    <c:legend>
      <c:legendPos val="r"/>
      <c:layout>
        <c:manualLayout>
          <c:xMode val="edge"/>
          <c:yMode val="edge"/>
          <c:x val="0.67167935258092737"/>
          <c:y val="0.18552274715660541"/>
          <c:w val="0.30609842519685038"/>
          <c:h val="0.69828302712160983"/>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49AE8887</Template>
  <TotalTime>0</TotalTime>
  <Pages>3</Pages>
  <Words>488</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EHL</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Axelsson</dc:creator>
  <cp:lastModifiedBy>sys12eul</cp:lastModifiedBy>
  <cp:revision>2</cp:revision>
  <dcterms:created xsi:type="dcterms:W3CDTF">2012-09-24T16:58:00Z</dcterms:created>
  <dcterms:modified xsi:type="dcterms:W3CDTF">2012-09-24T16:58:00Z</dcterms:modified>
</cp:coreProperties>
</file>